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56DA4" w14:textId="77777777" w:rsidR="00267C3D" w:rsidRDefault="00267C3D" w:rsidP="00E24B40">
      <w:pPr>
        <w:ind w:left="720" w:hanging="720"/>
        <w:rPr>
          <w:rFonts w:cs="Arial"/>
          <w:b/>
          <w:bCs/>
          <w:i/>
          <w:iCs/>
          <w:sz w:val="24"/>
        </w:rPr>
      </w:pPr>
      <w:r>
        <w:rPr>
          <w:noProof/>
          <w:lang w:val="en-GB" w:eastAsia="en-GB"/>
        </w:rPr>
        <w:drawing>
          <wp:anchor distT="0" distB="0" distL="114300" distR="114300" simplePos="0" relativeHeight="251659264" behindDoc="0" locked="0" layoutInCell="1" allowOverlap="1" wp14:anchorId="37C50B65" wp14:editId="1D52F4DD">
            <wp:simplePos x="0" y="0"/>
            <wp:positionH relativeFrom="column">
              <wp:posOffset>4937760</wp:posOffset>
            </wp:positionH>
            <wp:positionV relativeFrom="paragraph">
              <wp:posOffset>-713696</wp:posOffset>
            </wp:positionV>
            <wp:extent cx="1147738" cy="716422"/>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7738" cy="716422"/>
                    </a:xfrm>
                    <a:prstGeom prst="rect">
                      <a:avLst/>
                    </a:prstGeom>
                  </pic:spPr>
                </pic:pic>
              </a:graphicData>
            </a:graphic>
            <wp14:sizeRelH relativeFrom="margin">
              <wp14:pctWidth>0</wp14:pctWidth>
            </wp14:sizeRelH>
            <wp14:sizeRelV relativeFrom="margin">
              <wp14:pctHeight>0</wp14:pctHeight>
            </wp14:sizeRelV>
          </wp:anchor>
        </w:drawing>
      </w:r>
    </w:p>
    <w:p w14:paraId="0F3BF197" w14:textId="3D82E383" w:rsidR="00267C3D" w:rsidRDefault="00267C3D" w:rsidP="00267C3D">
      <w:pPr>
        <w:ind w:left="-426"/>
        <w:jc w:val="center"/>
        <w:rPr>
          <w:rFonts w:cs="Arial"/>
          <w:b/>
          <w:bCs/>
          <w:i/>
          <w:iCs/>
          <w:sz w:val="24"/>
        </w:rPr>
      </w:pPr>
      <w:r>
        <w:rPr>
          <w:rFonts w:cs="Arial"/>
          <w:b/>
          <w:bCs/>
          <w:i/>
          <w:iCs/>
          <w:sz w:val="24"/>
        </w:rPr>
        <w:t>COVID RISK ASSESSMENT</w:t>
      </w:r>
    </w:p>
    <w:p w14:paraId="741F9AB6" w14:textId="77777777" w:rsidR="00936A19" w:rsidRDefault="00936A19" w:rsidP="00267C3D">
      <w:pPr>
        <w:ind w:left="-426"/>
        <w:jc w:val="center"/>
        <w:rPr>
          <w:rFonts w:cs="Arial"/>
          <w:b/>
          <w:bCs/>
          <w:i/>
          <w:iCs/>
          <w:sz w:val="24"/>
        </w:rPr>
      </w:pPr>
    </w:p>
    <w:p w14:paraId="76F32787" w14:textId="77777777" w:rsidR="00936A19" w:rsidRDefault="00267C3D" w:rsidP="00936A19">
      <w:pPr>
        <w:pStyle w:val="ListParagraph"/>
        <w:numPr>
          <w:ilvl w:val="0"/>
          <w:numId w:val="1"/>
        </w:numPr>
        <w:spacing w:line="240" w:lineRule="auto"/>
        <w:ind w:left="0"/>
        <w:contextualSpacing/>
        <w:jc w:val="both"/>
        <w:rPr>
          <w:rFonts w:cs="Arial"/>
          <w:sz w:val="20"/>
          <w:szCs w:val="20"/>
        </w:rPr>
      </w:pPr>
      <w:r w:rsidRPr="00267C3D">
        <w:rPr>
          <w:rFonts w:cs="Arial"/>
          <w:sz w:val="20"/>
          <w:szCs w:val="20"/>
        </w:rPr>
        <w:t>This risk assessment template is intended to support schools in their decision-making</w:t>
      </w:r>
      <w:r w:rsidRPr="00267C3D">
        <w:rPr>
          <w:rFonts w:cs="Arial"/>
          <w:b/>
          <w:bCs/>
          <w:sz w:val="20"/>
          <w:szCs w:val="20"/>
        </w:rPr>
        <w:t xml:space="preserve"> </w:t>
      </w:r>
      <w:r w:rsidRPr="00267C3D">
        <w:rPr>
          <w:rFonts w:cs="Arial"/>
          <w:sz w:val="20"/>
          <w:szCs w:val="20"/>
        </w:rPr>
        <w:t>process and enable them to assess their site and activities as required by the current government guidance. </w:t>
      </w:r>
    </w:p>
    <w:p w14:paraId="21E3DE63" w14:textId="02178D97" w:rsidR="00936A19" w:rsidRPr="00353B1D" w:rsidRDefault="00267C3D" w:rsidP="00936A19">
      <w:pPr>
        <w:pStyle w:val="ListParagraph"/>
        <w:numPr>
          <w:ilvl w:val="0"/>
          <w:numId w:val="1"/>
        </w:numPr>
        <w:spacing w:line="240" w:lineRule="auto"/>
        <w:ind w:left="0"/>
        <w:contextualSpacing/>
        <w:jc w:val="both"/>
        <w:rPr>
          <w:rFonts w:cs="Arial"/>
          <w:sz w:val="20"/>
          <w:szCs w:val="20"/>
        </w:rPr>
      </w:pPr>
      <w:r w:rsidRPr="00353B1D">
        <w:rPr>
          <w:rFonts w:cs="Arial"/>
          <w:sz w:val="20"/>
          <w:szCs w:val="20"/>
        </w:rPr>
        <w:t xml:space="preserve">This assessment </w:t>
      </w:r>
      <w:r w:rsidR="00936A19" w:rsidRPr="00353B1D">
        <w:rPr>
          <w:rFonts w:cs="Arial"/>
          <w:sz w:val="20"/>
          <w:szCs w:val="20"/>
        </w:rPr>
        <w:t xml:space="preserve">is based on the expectations set out in the </w:t>
      </w:r>
      <w:r w:rsidR="00353B1D" w:rsidRPr="00353B1D">
        <w:rPr>
          <w:rFonts w:cs="Arial"/>
          <w:sz w:val="20"/>
          <w:szCs w:val="20"/>
        </w:rPr>
        <w:t xml:space="preserve">Schools coronavirus (COVID-19) operational </w:t>
      </w:r>
      <w:r w:rsidR="00936A19" w:rsidRPr="00353B1D">
        <w:rPr>
          <w:rFonts w:cs="Arial"/>
          <w:sz w:val="20"/>
          <w:szCs w:val="20"/>
        </w:rPr>
        <w:t xml:space="preserve">guidance </w:t>
      </w:r>
      <w:r w:rsidR="00E80EDD">
        <w:rPr>
          <w:rFonts w:cs="Arial"/>
          <w:sz w:val="20"/>
          <w:szCs w:val="20"/>
        </w:rPr>
        <w:t xml:space="preserve">but </w:t>
      </w:r>
      <w:r w:rsidR="00E80EDD" w:rsidRPr="00353B1D">
        <w:rPr>
          <w:rFonts w:cs="Arial"/>
          <w:sz w:val="20"/>
          <w:szCs w:val="20"/>
        </w:rPr>
        <w:t>must be adapted in order to give a clear narrative on the specific controls being put in place within your school to manage the risk from coronavirus.</w:t>
      </w:r>
    </w:p>
    <w:p w14:paraId="24943BD7" w14:textId="348C8E4B" w:rsidR="00353B1D" w:rsidRPr="00353B1D" w:rsidRDefault="00665399" w:rsidP="00936A19">
      <w:pPr>
        <w:pStyle w:val="NoSpacing"/>
        <w:rPr>
          <w:rFonts w:ascii="Arial" w:hAnsi="Arial" w:cs="Arial"/>
          <w:sz w:val="20"/>
          <w:szCs w:val="20"/>
        </w:rPr>
      </w:pPr>
      <w:hyperlink r:id="rId9" w:history="1">
        <w:r w:rsidR="00353B1D" w:rsidRPr="00353B1D">
          <w:rPr>
            <w:rStyle w:val="Hyperlink"/>
            <w:rFonts w:ascii="Arial" w:hAnsi="Arial" w:cs="Arial"/>
            <w:sz w:val="20"/>
            <w:szCs w:val="20"/>
          </w:rPr>
          <w:t>https://www.gov.uk/government/publications/actions-for-schools-during-the-coronavirus-outbreak</w:t>
        </w:r>
      </w:hyperlink>
    </w:p>
    <w:p w14:paraId="4A40B405" w14:textId="40967349" w:rsidR="00936A19" w:rsidRDefault="00936A19" w:rsidP="00936A19">
      <w:pPr>
        <w:pStyle w:val="NoSpacing"/>
        <w:rPr>
          <w:rFonts w:ascii="Arial" w:hAnsi="Arial" w:cs="Arial"/>
          <w:sz w:val="20"/>
          <w:szCs w:val="20"/>
        </w:rPr>
      </w:pPr>
    </w:p>
    <w:p w14:paraId="47CD7B46" w14:textId="57A804DE" w:rsidR="00936A19" w:rsidRDefault="00936A19" w:rsidP="00936A19">
      <w:pPr>
        <w:pStyle w:val="NoSpacing"/>
        <w:rPr>
          <w:rFonts w:ascii="Arial" w:hAnsi="Arial" w:cs="Arial"/>
          <w:sz w:val="20"/>
          <w:szCs w:val="20"/>
        </w:rPr>
      </w:pPr>
      <w:r>
        <w:rPr>
          <w:rFonts w:ascii="Arial" w:hAnsi="Arial" w:cs="Arial"/>
          <w:sz w:val="20"/>
          <w:szCs w:val="20"/>
        </w:rPr>
        <w:t xml:space="preserve">As with other areas of risk school employers and leaders are required to reduce risk as far as is reasonably practicable, recognising that it is not possible to </w:t>
      </w:r>
      <w:r w:rsidR="007647F0">
        <w:rPr>
          <w:rFonts w:ascii="Arial" w:hAnsi="Arial" w:cs="Arial"/>
          <w:sz w:val="20"/>
          <w:szCs w:val="20"/>
        </w:rPr>
        <w:t>eliminate</w:t>
      </w:r>
      <w:r>
        <w:rPr>
          <w:rFonts w:ascii="Arial" w:hAnsi="Arial" w:cs="Arial"/>
          <w:sz w:val="20"/>
          <w:szCs w:val="20"/>
        </w:rPr>
        <w:t xml:space="preserve"> the risk of coronavirus.</w:t>
      </w:r>
    </w:p>
    <w:p w14:paraId="1F6787EA" w14:textId="77777777" w:rsidR="00936A19" w:rsidRDefault="00936A19" w:rsidP="00936A19">
      <w:pPr>
        <w:pStyle w:val="NoSpacing"/>
        <w:rPr>
          <w:rFonts w:ascii="Arial" w:hAnsi="Arial" w:cs="Arial"/>
          <w:sz w:val="20"/>
          <w:szCs w:val="20"/>
        </w:rPr>
      </w:pPr>
    </w:p>
    <w:p w14:paraId="312D49DF" w14:textId="12D6DEC8" w:rsidR="00267C3D" w:rsidRPr="00267C3D" w:rsidRDefault="00267C3D" w:rsidP="00267C3D">
      <w:pPr>
        <w:pStyle w:val="NoSpacing"/>
        <w:numPr>
          <w:ilvl w:val="0"/>
          <w:numId w:val="1"/>
        </w:numPr>
        <w:ind w:left="0"/>
        <w:jc w:val="both"/>
        <w:rPr>
          <w:rFonts w:ascii="Arial" w:hAnsi="Arial" w:cs="Arial"/>
          <w:sz w:val="20"/>
          <w:szCs w:val="20"/>
        </w:rPr>
      </w:pPr>
      <w:r w:rsidRPr="00267C3D">
        <w:rPr>
          <w:rFonts w:ascii="Arial" w:hAnsi="Arial" w:cs="Arial"/>
          <w:sz w:val="20"/>
          <w:szCs w:val="20"/>
        </w:rPr>
        <w:t xml:space="preserve">During this evolving situation please monitor and follow government guidance, further reviews and updates to the template will be made following any significant </w:t>
      </w:r>
      <w:r w:rsidR="00936A19">
        <w:rPr>
          <w:rFonts w:ascii="Arial" w:hAnsi="Arial" w:cs="Arial"/>
          <w:sz w:val="20"/>
          <w:szCs w:val="20"/>
        </w:rPr>
        <w:t>updates</w:t>
      </w:r>
      <w:r w:rsidRPr="00267C3D">
        <w:rPr>
          <w:rFonts w:ascii="Arial" w:hAnsi="Arial" w:cs="Arial"/>
          <w:sz w:val="20"/>
          <w:szCs w:val="20"/>
        </w:rPr>
        <w:t>.</w:t>
      </w:r>
    </w:p>
    <w:p w14:paraId="5EF4EDC1" w14:textId="63CF9D20" w:rsidR="00267C3D" w:rsidRPr="00267C3D" w:rsidRDefault="00267C3D" w:rsidP="00267C3D">
      <w:pPr>
        <w:pStyle w:val="NoSpacing"/>
        <w:numPr>
          <w:ilvl w:val="0"/>
          <w:numId w:val="1"/>
        </w:numPr>
        <w:ind w:left="0"/>
        <w:jc w:val="both"/>
        <w:rPr>
          <w:rFonts w:ascii="Arial" w:hAnsi="Arial" w:cs="Arial"/>
          <w:sz w:val="20"/>
          <w:szCs w:val="20"/>
        </w:rPr>
      </w:pPr>
      <w:r w:rsidRPr="00267C3D">
        <w:rPr>
          <w:rFonts w:ascii="Arial" w:hAnsi="Arial" w:cs="Arial"/>
          <w:sz w:val="20"/>
          <w:szCs w:val="20"/>
        </w:rPr>
        <w:t>In</w:t>
      </w:r>
      <w:r w:rsidR="000B33E9">
        <w:rPr>
          <w:rFonts w:ascii="Arial" w:hAnsi="Arial" w:cs="Arial"/>
          <w:sz w:val="20"/>
          <w:szCs w:val="20"/>
        </w:rPr>
        <w:t xml:space="preserve"> </w:t>
      </w:r>
      <w:r w:rsidR="007647F0">
        <w:rPr>
          <w:rFonts w:ascii="Arial" w:hAnsi="Arial" w:cs="Arial"/>
          <w:sz w:val="20"/>
          <w:szCs w:val="20"/>
        </w:rPr>
        <w:t>addition,</w:t>
      </w:r>
      <w:r w:rsidR="000B33E9">
        <w:rPr>
          <w:rFonts w:ascii="Arial" w:hAnsi="Arial" w:cs="Arial"/>
          <w:sz w:val="20"/>
          <w:szCs w:val="20"/>
        </w:rPr>
        <w:t xml:space="preserve"> </w:t>
      </w:r>
      <w:r w:rsidRPr="00267C3D">
        <w:rPr>
          <w:rFonts w:ascii="Arial" w:hAnsi="Arial" w:cs="Arial"/>
          <w:sz w:val="20"/>
          <w:szCs w:val="20"/>
        </w:rPr>
        <w:t xml:space="preserve">you should continue to review your controls and activities and update the risk assessment to reflect any changes in practice.  </w:t>
      </w:r>
    </w:p>
    <w:p w14:paraId="5C98DB38" w14:textId="7B7F2476" w:rsidR="00267C3D" w:rsidRDefault="00267C3D" w:rsidP="00267C3D">
      <w:pPr>
        <w:pStyle w:val="ListParagraph"/>
        <w:ind w:left="0"/>
        <w:rPr>
          <w:rFonts w:cs="Arial"/>
          <w:b/>
          <w:bCs/>
          <w:i/>
          <w:iCs/>
          <w:sz w:val="20"/>
          <w:szCs w:val="20"/>
        </w:rPr>
      </w:pPr>
    </w:p>
    <w:p w14:paraId="6F1EE143" w14:textId="77777777" w:rsidR="00267C3D" w:rsidRPr="00052FCB" w:rsidRDefault="00267C3D" w:rsidP="00267C3D">
      <w:pPr>
        <w:pStyle w:val="ListParagraph"/>
        <w:ind w:left="0"/>
        <w:rPr>
          <w:rFonts w:cs="Arial"/>
          <w:color w:val="000000"/>
          <w:sz w:val="20"/>
          <w:szCs w:val="20"/>
          <w:lang w:val="en-GB"/>
        </w:rPr>
      </w:pPr>
      <w:r w:rsidRPr="00052FCB">
        <w:rPr>
          <w:rFonts w:cs="Arial"/>
          <w:b/>
          <w:bCs/>
          <w:i/>
          <w:iCs/>
          <w:sz w:val="20"/>
          <w:szCs w:val="20"/>
        </w:rPr>
        <w:t>Notes on completion:</w:t>
      </w:r>
    </w:p>
    <w:p w14:paraId="5B610575" w14:textId="77777777" w:rsidR="00067481" w:rsidRPr="00067481" w:rsidRDefault="00267C3D" w:rsidP="00DD3F73">
      <w:pPr>
        <w:pStyle w:val="NoSpacing"/>
        <w:numPr>
          <w:ilvl w:val="0"/>
          <w:numId w:val="2"/>
        </w:numPr>
        <w:shd w:val="clear" w:color="auto" w:fill="FFFFFF"/>
        <w:ind w:left="0"/>
        <w:jc w:val="both"/>
        <w:rPr>
          <w:rFonts w:ascii="Arial" w:hAnsi="Arial" w:cs="Arial"/>
          <w:sz w:val="20"/>
          <w:szCs w:val="20"/>
        </w:rPr>
      </w:pPr>
      <w:r w:rsidRPr="00067481">
        <w:rPr>
          <w:rFonts w:ascii="Arial" w:hAnsi="Arial" w:cs="Arial"/>
          <w:sz w:val="20"/>
          <w:szCs w:val="20"/>
        </w:rPr>
        <w:t xml:space="preserve">This risk assessment should be completed by </w:t>
      </w:r>
      <w:r w:rsidR="00936A19" w:rsidRPr="00067481">
        <w:rPr>
          <w:rFonts w:ascii="Arial" w:hAnsi="Arial" w:cs="Arial"/>
          <w:sz w:val="20"/>
          <w:szCs w:val="20"/>
        </w:rPr>
        <w:t xml:space="preserve">the Head and SLT </w:t>
      </w:r>
      <w:r w:rsidRPr="00067481">
        <w:rPr>
          <w:rFonts w:ascii="Arial" w:hAnsi="Arial" w:cs="Arial"/>
          <w:sz w:val="20"/>
          <w:szCs w:val="20"/>
        </w:rPr>
        <w:t>in consultation with staff</w:t>
      </w:r>
      <w:r w:rsidR="00726441" w:rsidRPr="00067481">
        <w:rPr>
          <w:rFonts w:ascii="Arial" w:hAnsi="Arial" w:cs="Arial"/>
          <w:sz w:val="20"/>
          <w:szCs w:val="20"/>
        </w:rPr>
        <w:t>.</w:t>
      </w:r>
      <w:r w:rsidR="00726441">
        <w:rPr>
          <w:rFonts w:ascii="Arial" w:hAnsi="Arial" w:cs="Arial"/>
          <w:b/>
          <w:bCs/>
          <w:sz w:val="20"/>
          <w:szCs w:val="20"/>
        </w:rPr>
        <w:t xml:space="preserve"> </w:t>
      </w:r>
    </w:p>
    <w:p w14:paraId="12204D8F" w14:textId="77777777" w:rsidR="00067481" w:rsidRDefault="00067481" w:rsidP="00067481">
      <w:pPr>
        <w:pStyle w:val="NoSpacing"/>
        <w:shd w:val="clear" w:color="auto" w:fill="FFFFFF"/>
        <w:jc w:val="both"/>
        <w:rPr>
          <w:rFonts w:ascii="Arial" w:hAnsi="Arial" w:cs="Arial"/>
          <w:b/>
          <w:bCs/>
          <w:sz w:val="20"/>
          <w:szCs w:val="20"/>
        </w:rPr>
      </w:pPr>
    </w:p>
    <w:p w14:paraId="49A68968" w14:textId="341B307F" w:rsidR="00726441" w:rsidRPr="00067481" w:rsidRDefault="00726441" w:rsidP="00067481">
      <w:pPr>
        <w:pStyle w:val="NoSpacing"/>
        <w:shd w:val="clear" w:color="auto" w:fill="FFFFFF"/>
        <w:jc w:val="both"/>
        <w:rPr>
          <w:rFonts w:ascii="Arial" w:hAnsi="Arial" w:cs="Arial"/>
          <w:sz w:val="20"/>
          <w:szCs w:val="20"/>
        </w:rPr>
      </w:pPr>
      <w:r w:rsidRPr="00726441">
        <w:rPr>
          <w:rFonts w:ascii="Arial" w:hAnsi="Arial" w:cs="Arial"/>
          <w:b/>
          <w:bCs/>
          <w:sz w:val="20"/>
          <w:szCs w:val="20"/>
        </w:rPr>
        <w:t xml:space="preserve">Consultation </w:t>
      </w:r>
      <w:r w:rsidRPr="00067481">
        <w:rPr>
          <w:rFonts w:ascii="Arial" w:hAnsi="Arial" w:cs="Arial"/>
          <w:sz w:val="20"/>
          <w:szCs w:val="20"/>
        </w:rPr>
        <w:t>with employees is a legal duty and involving staff in the planning and assessment process will aid in your controls being adopted and in easing any anxiety amongst staff.</w:t>
      </w:r>
    </w:p>
    <w:p w14:paraId="33748B04" w14:textId="56300176" w:rsidR="00067481" w:rsidRDefault="00067481" w:rsidP="00DD3F73">
      <w:pPr>
        <w:pStyle w:val="NoSpacing"/>
        <w:numPr>
          <w:ilvl w:val="0"/>
          <w:numId w:val="2"/>
        </w:numPr>
        <w:shd w:val="clear" w:color="auto" w:fill="FFFFFF"/>
        <w:ind w:left="0"/>
        <w:jc w:val="both"/>
        <w:rPr>
          <w:rFonts w:ascii="Arial" w:hAnsi="Arial" w:cs="Arial"/>
          <w:sz w:val="20"/>
          <w:szCs w:val="20"/>
        </w:rPr>
      </w:pPr>
      <w:r>
        <w:rPr>
          <w:rFonts w:ascii="Arial" w:hAnsi="Arial" w:cs="Arial"/>
          <w:sz w:val="20"/>
          <w:szCs w:val="20"/>
        </w:rPr>
        <w:t xml:space="preserve">Where </w:t>
      </w:r>
      <w:r w:rsidRPr="00067481">
        <w:rPr>
          <w:rFonts w:ascii="Arial" w:hAnsi="Arial" w:cs="Arial"/>
          <w:sz w:val="20"/>
          <w:szCs w:val="20"/>
        </w:rPr>
        <w:t xml:space="preserve">you have a Union H&amp;S representative then make sure you consult with them as part of the risk assessment process. </w:t>
      </w:r>
    </w:p>
    <w:p w14:paraId="57BAAB9A" w14:textId="27656D27" w:rsidR="00267C3D" w:rsidRPr="00052FCB" w:rsidRDefault="00267C3D" w:rsidP="00267C3D">
      <w:pPr>
        <w:pStyle w:val="NoSpacing"/>
        <w:numPr>
          <w:ilvl w:val="0"/>
          <w:numId w:val="2"/>
        </w:numPr>
        <w:ind w:left="0"/>
        <w:jc w:val="both"/>
        <w:rPr>
          <w:rFonts w:ascii="Arial" w:hAnsi="Arial" w:cs="Arial"/>
          <w:sz w:val="20"/>
          <w:szCs w:val="20"/>
        </w:rPr>
      </w:pPr>
      <w:r w:rsidRPr="00FE2879">
        <w:rPr>
          <w:rFonts w:ascii="Arial" w:hAnsi="Arial" w:cs="Arial"/>
          <w:sz w:val="20"/>
          <w:szCs w:val="20"/>
        </w:rPr>
        <w:t xml:space="preserve">You will need to review and tailor the contents of this generic risk assessment to meet your </w:t>
      </w:r>
      <w:r w:rsidR="00936A19">
        <w:rPr>
          <w:rFonts w:ascii="Arial" w:hAnsi="Arial" w:cs="Arial"/>
          <w:sz w:val="20"/>
          <w:szCs w:val="20"/>
        </w:rPr>
        <w:t xml:space="preserve">own </w:t>
      </w:r>
      <w:r w:rsidRPr="00FE2879">
        <w:rPr>
          <w:rFonts w:ascii="Arial" w:hAnsi="Arial" w:cs="Arial"/>
          <w:sz w:val="20"/>
          <w:szCs w:val="20"/>
        </w:rPr>
        <w:t>individual circumstances, actions determined as required but not yet in place should be moved from the ‘What are you already doing’? column to the “What further action is necessary?’ column. Or alternative and equivalent control measures which you have put in place added.</w:t>
      </w:r>
    </w:p>
    <w:p w14:paraId="2F5605BE" w14:textId="77777777" w:rsidR="00267C3D" w:rsidRPr="00BD08A9" w:rsidRDefault="00267C3D" w:rsidP="00267C3D">
      <w:pPr>
        <w:pStyle w:val="NoSpacing"/>
        <w:numPr>
          <w:ilvl w:val="0"/>
          <w:numId w:val="2"/>
        </w:numPr>
        <w:ind w:left="0"/>
        <w:jc w:val="both"/>
        <w:rPr>
          <w:rFonts w:ascii="Arial" w:hAnsi="Arial" w:cs="Arial"/>
          <w:sz w:val="20"/>
          <w:szCs w:val="20"/>
        </w:rPr>
      </w:pPr>
      <w:bookmarkStart w:id="0" w:name="_Hlk43454114"/>
      <w:r>
        <w:rPr>
          <w:rFonts w:ascii="Arial" w:hAnsi="Arial" w:cs="Arial"/>
          <w:sz w:val="20"/>
          <w:szCs w:val="20"/>
        </w:rPr>
        <w:t xml:space="preserve">Ensure this document is made </w:t>
      </w:r>
      <w:r w:rsidRPr="0009203E">
        <w:rPr>
          <w:rFonts w:ascii="Arial" w:hAnsi="Arial" w:cs="Arial"/>
          <w:b/>
          <w:bCs/>
          <w:sz w:val="20"/>
          <w:szCs w:val="20"/>
        </w:rPr>
        <w:t>specific</w:t>
      </w:r>
      <w:r>
        <w:rPr>
          <w:rFonts w:ascii="Arial" w:hAnsi="Arial" w:cs="Arial"/>
          <w:sz w:val="20"/>
          <w:szCs w:val="20"/>
        </w:rPr>
        <w:t xml:space="preserve"> to your site. </w:t>
      </w:r>
      <w:r w:rsidRPr="00BD08A9">
        <w:rPr>
          <w:rFonts w:ascii="Arial" w:hAnsi="Arial" w:cs="Arial"/>
          <w:sz w:val="20"/>
          <w:szCs w:val="20"/>
        </w:rPr>
        <w:t xml:space="preserve">Record any other </w:t>
      </w:r>
      <w:r w:rsidRPr="00BD08A9">
        <w:rPr>
          <w:rFonts w:ascii="Arial" w:hAnsi="Arial" w:cs="Arial"/>
          <w:b/>
          <w:sz w:val="20"/>
          <w:szCs w:val="20"/>
        </w:rPr>
        <w:t>significant</w:t>
      </w:r>
      <w:r w:rsidRPr="00BD08A9">
        <w:rPr>
          <w:rFonts w:ascii="Arial" w:hAnsi="Arial" w:cs="Arial"/>
          <w:sz w:val="20"/>
          <w:szCs w:val="20"/>
        </w:rPr>
        <w:t xml:space="preserve"> findings and actions required to reduce risk further where existing controls are insufficient, assigning these actions to an appropriate manager or member of staff. </w:t>
      </w:r>
    </w:p>
    <w:bookmarkEnd w:id="0"/>
    <w:p w14:paraId="122718DA" w14:textId="3AC6B19A" w:rsidR="00267C3D" w:rsidRDefault="00267C3D" w:rsidP="00267C3D">
      <w:pPr>
        <w:pStyle w:val="NoSpacing"/>
        <w:numPr>
          <w:ilvl w:val="0"/>
          <w:numId w:val="2"/>
        </w:numPr>
        <w:ind w:left="0"/>
        <w:jc w:val="both"/>
        <w:rPr>
          <w:rFonts w:ascii="Arial" w:hAnsi="Arial" w:cs="Arial"/>
          <w:sz w:val="20"/>
          <w:szCs w:val="20"/>
        </w:rPr>
      </w:pPr>
      <w:r w:rsidRPr="00FE2879">
        <w:rPr>
          <w:rFonts w:ascii="Arial" w:hAnsi="Arial" w:cs="Arial"/>
          <w:sz w:val="20"/>
          <w:szCs w:val="20"/>
        </w:rPr>
        <w:t xml:space="preserve">There may also be a requirement to review other existing work activity risk assessments for your </w:t>
      </w:r>
      <w:r w:rsidR="00936A19">
        <w:rPr>
          <w:rFonts w:ascii="Arial" w:hAnsi="Arial" w:cs="Arial"/>
          <w:sz w:val="20"/>
          <w:szCs w:val="20"/>
        </w:rPr>
        <w:t xml:space="preserve">school </w:t>
      </w:r>
      <w:r w:rsidRPr="00FE2879">
        <w:rPr>
          <w:rFonts w:ascii="Arial" w:hAnsi="Arial" w:cs="Arial"/>
          <w:sz w:val="20"/>
          <w:szCs w:val="20"/>
        </w:rPr>
        <w:t>and amend these (if you have not already done so) to include the management of the risks associated with C</w:t>
      </w:r>
      <w:r>
        <w:rPr>
          <w:rFonts w:ascii="Arial" w:hAnsi="Arial" w:cs="Arial"/>
          <w:sz w:val="20"/>
          <w:szCs w:val="20"/>
        </w:rPr>
        <w:t>OVID</w:t>
      </w:r>
      <w:r w:rsidRPr="00FE2879">
        <w:rPr>
          <w:rFonts w:ascii="Arial" w:hAnsi="Arial" w:cs="Arial"/>
          <w:sz w:val="20"/>
          <w:szCs w:val="20"/>
        </w:rPr>
        <w:t>-19.</w:t>
      </w:r>
    </w:p>
    <w:p w14:paraId="45420BAB" w14:textId="11C67511" w:rsidR="00726441" w:rsidRDefault="00726441" w:rsidP="00726441">
      <w:pPr>
        <w:pStyle w:val="NoSpacing"/>
        <w:jc w:val="both"/>
        <w:rPr>
          <w:rFonts w:ascii="Arial" w:hAnsi="Arial" w:cs="Arial"/>
          <w:sz w:val="20"/>
          <w:szCs w:val="20"/>
        </w:rPr>
      </w:pPr>
    </w:p>
    <w:p w14:paraId="0585CDC5" w14:textId="3A8A2123" w:rsidR="00726441" w:rsidRPr="00726441" w:rsidRDefault="00726441" w:rsidP="00726441">
      <w:pPr>
        <w:pStyle w:val="NoSpacing"/>
        <w:jc w:val="both"/>
        <w:rPr>
          <w:rFonts w:ascii="Arial" w:hAnsi="Arial" w:cs="Arial"/>
          <w:b/>
          <w:bCs/>
          <w:sz w:val="20"/>
          <w:szCs w:val="20"/>
        </w:rPr>
      </w:pPr>
      <w:r w:rsidRPr="00726441">
        <w:rPr>
          <w:rFonts w:ascii="Arial" w:hAnsi="Arial" w:cs="Arial"/>
          <w:b/>
          <w:bCs/>
          <w:sz w:val="20"/>
          <w:szCs w:val="20"/>
        </w:rPr>
        <w:t>Share the risk assessment</w:t>
      </w:r>
    </w:p>
    <w:p w14:paraId="73982188" w14:textId="2C97591A" w:rsidR="00726441" w:rsidRDefault="00726441" w:rsidP="00726441">
      <w:pPr>
        <w:pStyle w:val="NoSpacing"/>
        <w:jc w:val="both"/>
        <w:rPr>
          <w:rFonts w:ascii="Arial" w:hAnsi="Arial" w:cs="Arial"/>
          <w:sz w:val="20"/>
          <w:szCs w:val="20"/>
        </w:rPr>
      </w:pPr>
      <w:r>
        <w:rPr>
          <w:rFonts w:ascii="Arial" w:hAnsi="Arial" w:cs="Arial"/>
          <w:sz w:val="20"/>
          <w:szCs w:val="20"/>
        </w:rPr>
        <w:t xml:space="preserve">Once the assessment is completed </w:t>
      </w:r>
      <w:r w:rsidRPr="00726441">
        <w:rPr>
          <w:rFonts w:ascii="Arial" w:hAnsi="Arial" w:cs="Arial"/>
          <w:b/>
          <w:bCs/>
          <w:sz w:val="20"/>
          <w:szCs w:val="20"/>
        </w:rPr>
        <w:t>share</w:t>
      </w:r>
      <w:r>
        <w:rPr>
          <w:rFonts w:ascii="Arial" w:hAnsi="Arial" w:cs="Arial"/>
          <w:b/>
          <w:bCs/>
          <w:sz w:val="20"/>
          <w:szCs w:val="20"/>
        </w:rPr>
        <w:t xml:space="preserve"> </w:t>
      </w:r>
      <w:r>
        <w:rPr>
          <w:rFonts w:ascii="Arial" w:hAnsi="Arial" w:cs="Arial"/>
          <w:sz w:val="20"/>
          <w:szCs w:val="20"/>
        </w:rPr>
        <w:t>this with all staff, make sure that you brief all temporary staff, peripatetic and supply teachers, visiting coaches etc. on your expectations on managing risk.</w:t>
      </w:r>
    </w:p>
    <w:p w14:paraId="2832E83A" w14:textId="60260BE3" w:rsidR="00726441" w:rsidRDefault="00726441" w:rsidP="00267C3D">
      <w:pPr>
        <w:pStyle w:val="NoSpacing"/>
        <w:numPr>
          <w:ilvl w:val="0"/>
          <w:numId w:val="2"/>
        </w:numPr>
        <w:ind w:left="0"/>
        <w:jc w:val="both"/>
        <w:rPr>
          <w:rFonts w:ascii="Arial" w:hAnsi="Arial" w:cs="Arial"/>
          <w:sz w:val="20"/>
          <w:szCs w:val="20"/>
        </w:rPr>
      </w:pPr>
      <w:r>
        <w:rPr>
          <w:rFonts w:ascii="Arial" w:hAnsi="Arial" w:cs="Arial"/>
          <w:sz w:val="20"/>
          <w:szCs w:val="20"/>
        </w:rPr>
        <w:t>You may choose to publish the risk assessment on your website to provide a clear transparent approach to the wider school community.</w:t>
      </w:r>
    </w:p>
    <w:p w14:paraId="2EA2EAF1" w14:textId="3B1BF379" w:rsidR="00726441" w:rsidRDefault="00726441" w:rsidP="00726441">
      <w:pPr>
        <w:pStyle w:val="NoSpacing"/>
        <w:jc w:val="both"/>
        <w:rPr>
          <w:rFonts w:ascii="Arial" w:hAnsi="Arial" w:cs="Arial"/>
          <w:sz w:val="20"/>
          <w:szCs w:val="20"/>
        </w:rPr>
      </w:pPr>
    </w:p>
    <w:p w14:paraId="3A582D38" w14:textId="264EF773" w:rsidR="00726441" w:rsidRDefault="00726441" w:rsidP="00726441">
      <w:pPr>
        <w:pStyle w:val="NoSpacing"/>
        <w:jc w:val="both"/>
        <w:rPr>
          <w:rFonts w:ascii="Arial" w:hAnsi="Arial" w:cs="Arial"/>
          <w:b/>
          <w:bCs/>
          <w:sz w:val="20"/>
          <w:szCs w:val="20"/>
        </w:rPr>
      </w:pPr>
      <w:r w:rsidRPr="00726441">
        <w:rPr>
          <w:rFonts w:ascii="Arial" w:hAnsi="Arial" w:cs="Arial"/>
          <w:b/>
          <w:bCs/>
          <w:sz w:val="20"/>
          <w:szCs w:val="20"/>
        </w:rPr>
        <w:t>Monit</w:t>
      </w:r>
      <w:r>
        <w:rPr>
          <w:rFonts w:ascii="Arial" w:hAnsi="Arial" w:cs="Arial"/>
          <w:b/>
          <w:bCs/>
          <w:sz w:val="20"/>
          <w:szCs w:val="20"/>
        </w:rPr>
        <w:t>o</w:t>
      </w:r>
      <w:r w:rsidRPr="00726441">
        <w:rPr>
          <w:rFonts w:ascii="Arial" w:hAnsi="Arial" w:cs="Arial"/>
          <w:b/>
          <w:bCs/>
          <w:sz w:val="20"/>
          <w:szCs w:val="20"/>
        </w:rPr>
        <w:t>r and review</w:t>
      </w:r>
    </w:p>
    <w:p w14:paraId="0FC075C0" w14:textId="76587A41" w:rsidR="00936A19" w:rsidRDefault="00726441" w:rsidP="00726441">
      <w:pPr>
        <w:pStyle w:val="NoSpacing"/>
        <w:jc w:val="both"/>
        <w:rPr>
          <w:lang w:val="en"/>
        </w:rPr>
      </w:pPr>
      <w:r>
        <w:rPr>
          <w:rFonts w:ascii="Arial" w:hAnsi="Arial" w:cs="Arial"/>
          <w:sz w:val="20"/>
          <w:szCs w:val="20"/>
        </w:rPr>
        <w:t xml:space="preserve">As the school returns continue to review how staff and students adopt to your controls, there will almost certainly be areas where the risk assessment will need review to reflect additional controls or risks which only became apparent as your operational activities and curriculum are delivered. </w:t>
      </w:r>
    </w:p>
    <w:p w14:paraId="1E7A6128" w14:textId="7C4C1D1E" w:rsidR="00067481" w:rsidRDefault="00067481">
      <w:pPr>
        <w:spacing w:after="160" w:line="259" w:lineRule="auto"/>
      </w:pPr>
      <w:r>
        <w:br w:type="page"/>
      </w:r>
    </w:p>
    <w:p w14:paraId="12E6EEC6" w14:textId="77777777" w:rsidR="00067481" w:rsidRDefault="00067481">
      <w:pPr>
        <w:sectPr w:rsidR="00067481">
          <w:pgSz w:w="11906" w:h="16838"/>
          <w:pgMar w:top="1440" w:right="1440" w:bottom="1440" w:left="1440" w:header="708" w:footer="708" w:gutter="0"/>
          <w:cols w:space="708"/>
          <w:docGrid w:linePitch="360"/>
        </w:sectPr>
      </w:pPr>
    </w:p>
    <w:tbl>
      <w:tblPr>
        <w:tblW w:w="14940" w:type="dxa"/>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712"/>
        <w:gridCol w:w="1408"/>
        <w:gridCol w:w="5389"/>
        <w:gridCol w:w="3431"/>
      </w:tblGrid>
      <w:tr w:rsidR="00067481" w:rsidRPr="001558C8" w14:paraId="284DB7D2" w14:textId="77777777" w:rsidTr="00DD3F73">
        <w:trPr>
          <w:cantSplit/>
          <w:trHeight w:val="1370"/>
        </w:trPr>
        <w:tc>
          <w:tcPr>
            <w:tcW w:w="6120" w:type="dxa"/>
            <w:gridSpan w:val="2"/>
            <w:shd w:val="clear" w:color="auto" w:fill="auto"/>
            <w:tcMar>
              <w:top w:w="0" w:type="dxa"/>
              <w:left w:w="57" w:type="dxa"/>
              <w:bottom w:w="0" w:type="dxa"/>
              <w:right w:w="57" w:type="dxa"/>
            </w:tcMar>
          </w:tcPr>
          <w:p w14:paraId="2B80318E" w14:textId="77777777" w:rsidR="00067481" w:rsidRDefault="00067481" w:rsidP="00DD3F73">
            <w:pPr>
              <w:rPr>
                <w:rFonts w:cs="Arial"/>
                <w:sz w:val="20"/>
                <w:szCs w:val="20"/>
              </w:rPr>
            </w:pPr>
            <w:r>
              <w:rPr>
                <w:i/>
                <w:noProof/>
                <w:szCs w:val="18"/>
                <w:lang w:val="en-GB" w:eastAsia="en-GB"/>
              </w:rPr>
              <w:lastRenderedPageBreak/>
              <mc:AlternateContent>
                <mc:Choice Requires="wps">
                  <w:drawing>
                    <wp:anchor distT="0" distB="0" distL="114300" distR="114300" simplePos="0" relativeHeight="251661312" behindDoc="0" locked="0" layoutInCell="1" allowOverlap="1" wp14:anchorId="6206FB88" wp14:editId="40EC85F8">
                      <wp:simplePos x="0" y="0"/>
                      <wp:positionH relativeFrom="page">
                        <wp:posOffset>-117475</wp:posOffset>
                      </wp:positionH>
                      <wp:positionV relativeFrom="page">
                        <wp:posOffset>-615950</wp:posOffset>
                      </wp:positionV>
                      <wp:extent cx="9486900" cy="571500"/>
                      <wp:effectExtent l="0" t="0" r="1905" b="1905"/>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0" cy="571500"/>
                              </a:xfrm>
                              <a:prstGeom prst="rect">
                                <a:avLst/>
                              </a:prstGeom>
                              <a:noFill/>
                              <a:ln>
                                <a:noFill/>
                              </a:ln>
                              <a:extLst>
                                <a:ext uri="{909E8E84-426E-40DD-AFC4-6F175D3DCCD1}">
                                  <a14:hiddenFill xmlns:a14="http://schemas.microsoft.com/office/drawing/2010/main">
                                    <a:solidFill>
                                      <a:srgbClr val="FFCC00"/>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14:paraId="406E8AA3" w14:textId="77777777" w:rsidR="003B6055" w:rsidRPr="00E470AE" w:rsidRDefault="003B6055" w:rsidP="00067481">
                                  <w:pPr>
                                    <w:spacing w:line="240" w:lineRule="auto"/>
                                    <w:ind w:left="180"/>
                                    <w:jc w:val="both"/>
                                    <w:rPr>
                                      <w:i/>
                                      <w:lang w:val="en-GB"/>
                                    </w:rPr>
                                  </w:pPr>
                                  <w:r>
                                    <w:rPr>
                                      <w:i/>
                                      <w:szCs w:val="18"/>
                                    </w:rPr>
                                    <w:t>R</w:t>
                                  </w:r>
                                  <w:r w:rsidRPr="002E4733">
                                    <w:rPr>
                                      <w:i/>
                                      <w:szCs w:val="18"/>
                                    </w:rPr>
                                    <w:t xml:space="preserve">eview and tailor the contents </w:t>
                                  </w:r>
                                  <w:r>
                                    <w:rPr>
                                      <w:i/>
                                      <w:szCs w:val="18"/>
                                    </w:rPr>
                                    <w:t xml:space="preserve">of this generic risk assessment </w:t>
                                  </w:r>
                                  <w:r w:rsidRPr="002E4733">
                                    <w:rPr>
                                      <w:i/>
                                      <w:szCs w:val="18"/>
                                    </w:rPr>
                                    <w:t xml:space="preserve">to meet your </w:t>
                                  </w:r>
                                  <w:r>
                                    <w:rPr>
                                      <w:i/>
                                      <w:szCs w:val="18"/>
                                    </w:rPr>
                                    <w:t>school’s indivi</w:t>
                                  </w:r>
                                  <w:r w:rsidRPr="002E4733">
                                    <w:rPr>
                                      <w:i/>
                                      <w:szCs w:val="18"/>
                                    </w:rPr>
                                    <w:t>dual circumstances,</w:t>
                                  </w:r>
                                  <w:r w:rsidRPr="002E4733">
                                    <w:rPr>
                                      <w:i/>
                                      <w:lang w:val="en-GB"/>
                                    </w:rPr>
                                    <w:t xml:space="preserve"> </w:t>
                                  </w:r>
                                  <w:r>
                                    <w:rPr>
                                      <w:i/>
                                      <w:lang w:val="en-GB"/>
                                    </w:rPr>
                                    <w:t>a</w:t>
                                  </w:r>
                                  <w:proofErr w:type="spellStart"/>
                                  <w:r w:rsidRPr="00E470AE">
                                    <w:rPr>
                                      <w:i/>
                                      <w:szCs w:val="18"/>
                                    </w:rPr>
                                    <w:t>ctions</w:t>
                                  </w:r>
                                  <w:proofErr w:type="spellEnd"/>
                                  <w:r w:rsidRPr="00E470AE">
                                    <w:rPr>
                                      <w:i/>
                                      <w:szCs w:val="18"/>
                                    </w:rPr>
                                    <w:t xml:space="preserve"> determined as required but not yet in place should be moved from the ‘What are you already doing’? column to the “What further action is necessary?’ column</w:t>
                                  </w:r>
                                  <w:r>
                                    <w:rPr>
                                      <w:i/>
                                      <w:szCs w:val="18"/>
                                    </w:rPr>
                                    <w:t>. R</w:t>
                                  </w:r>
                                  <w:proofErr w:type="spellStart"/>
                                  <w:r w:rsidRPr="002E4733">
                                    <w:rPr>
                                      <w:i/>
                                      <w:lang w:val="en-GB"/>
                                    </w:rPr>
                                    <w:t>ecord</w:t>
                                  </w:r>
                                  <w:proofErr w:type="spellEnd"/>
                                  <w:r w:rsidRPr="002E4733">
                                    <w:rPr>
                                      <w:i/>
                                      <w:lang w:val="en-GB"/>
                                    </w:rPr>
                                    <w:t xml:space="preserve"> </w:t>
                                  </w:r>
                                  <w:r>
                                    <w:rPr>
                                      <w:i/>
                                      <w:lang w:val="en-GB"/>
                                    </w:rPr>
                                    <w:t xml:space="preserve">any other </w:t>
                                  </w:r>
                                  <w:r w:rsidRPr="002E4733">
                                    <w:rPr>
                                      <w:b/>
                                      <w:i/>
                                      <w:lang w:val="en-GB"/>
                                    </w:rPr>
                                    <w:t>significant</w:t>
                                  </w:r>
                                  <w:r w:rsidRPr="002E4733">
                                    <w:rPr>
                                      <w:i/>
                                      <w:lang w:val="en-GB"/>
                                    </w:rPr>
                                    <w:t xml:space="preserve"> findings</w:t>
                                  </w:r>
                                  <w:r>
                                    <w:rPr>
                                      <w:i/>
                                      <w:lang w:val="en-GB"/>
                                    </w:rPr>
                                    <w:t xml:space="preserve"> and actions </w:t>
                                  </w:r>
                                  <w:r w:rsidRPr="002E4733">
                                    <w:rPr>
                                      <w:i/>
                                      <w:lang w:val="en-GB"/>
                                    </w:rPr>
                                    <w:t>required to reduce risk further where existing con</w:t>
                                  </w:r>
                                  <w:r>
                                    <w:rPr>
                                      <w:i/>
                                      <w:lang w:val="en-GB"/>
                                    </w:rPr>
                                    <w:t>trols are insufficient,</w:t>
                                  </w:r>
                                  <w:r w:rsidRPr="00E470AE">
                                    <w:rPr>
                                      <w:i/>
                                      <w:szCs w:val="18"/>
                                    </w:rPr>
                                    <w:t xml:space="preserve"> assign</w:t>
                                  </w:r>
                                  <w:r>
                                    <w:rPr>
                                      <w:i/>
                                      <w:szCs w:val="18"/>
                                    </w:rPr>
                                    <w:t xml:space="preserve">ing these actions </w:t>
                                  </w:r>
                                  <w:r w:rsidRPr="00E470AE">
                                    <w:rPr>
                                      <w:i/>
                                      <w:szCs w:val="18"/>
                                    </w:rPr>
                                    <w:t>to an appropriate manager or member of sta</w:t>
                                  </w:r>
                                  <w:r>
                                    <w:rPr>
                                      <w:i/>
                                      <w:szCs w:val="18"/>
                                    </w:rPr>
                                    <w:t xml:space="preserve">ff. </w:t>
                                  </w:r>
                                </w:p>
                                <w:p w14:paraId="6BC96B60" w14:textId="77777777" w:rsidR="003B6055" w:rsidRDefault="003B6055" w:rsidP="000674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06FB88" id="_x0000_t202" coordsize="21600,21600" o:spt="202" path="m,l,21600r21600,l21600,xe">
                      <v:stroke joinstyle="miter"/>
                      <v:path gradientshapeok="t" o:connecttype="rect"/>
                    </v:shapetype>
                    <v:shape id="Text Box 28" o:spid="_x0000_s1026" type="#_x0000_t202" style="position:absolute;margin-left:-9.25pt;margin-top:-48.5pt;width:747pt;height: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" filled="f" fillcolor="#fc0" stroked="f" strokecolor="fuchsia">
                      <v:textbox>
                        <w:txbxContent>
                          <w:p w14:paraId="406E8AA3" w14:textId="77777777" w:rsidR="003B6055" w:rsidRPr="00E470AE" w:rsidRDefault="003B6055" w:rsidP="00067481">
                            <w:pPr>
                              <w:spacing w:line="240" w:lineRule="auto"/>
                              <w:ind w:left="180"/>
                              <w:jc w:val="both"/>
                              <w:rPr>
                                <w:i/>
                                <w:lang w:val="en-GB"/>
                              </w:rPr>
                            </w:pPr>
                            <w:r>
                              <w:rPr>
                                <w:i/>
                                <w:szCs w:val="18"/>
                              </w:rPr>
                              <w:t>R</w:t>
                            </w:r>
                            <w:r w:rsidRPr="002E4733">
                              <w:rPr>
                                <w:i/>
                                <w:szCs w:val="18"/>
                              </w:rPr>
                              <w:t xml:space="preserve">eview and tailor the contents </w:t>
                            </w:r>
                            <w:r>
                              <w:rPr>
                                <w:i/>
                                <w:szCs w:val="18"/>
                              </w:rPr>
                              <w:t xml:space="preserve">of this generic risk assessment </w:t>
                            </w:r>
                            <w:r w:rsidRPr="002E4733">
                              <w:rPr>
                                <w:i/>
                                <w:szCs w:val="18"/>
                              </w:rPr>
                              <w:t xml:space="preserve">to meet your </w:t>
                            </w:r>
                            <w:r>
                              <w:rPr>
                                <w:i/>
                                <w:szCs w:val="18"/>
                              </w:rPr>
                              <w:t>school’s indivi</w:t>
                            </w:r>
                            <w:r w:rsidRPr="002E4733">
                              <w:rPr>
                                <w:i/>
                                <w:szCs w:val="18"/>
                              </w:rPr>
                              <w:t>dual circumstances,</w:t>
                            </w:r>
                            <w:r w:rsidRPr="002E4733">
                              <w:rPr>
                                <w:i/>
                                <w:lang w:val="en-GB"/>
                              </w:rPr>
                              <w:t xml:space="preserve"> </w:t>
                            </w:r>
                            <w:r>
                              <w:rPr>
                                <w:i/>
                                <w:lang w:val="en-GB"/>
                              </w:rPr>
                              <w:t>a</w:t>
                            </w:r>
                            <w:proofErr w:type="spellStart"/>
                            <w:r w:rsidRPr="00E470AE">
                              <w:rPr>
                                <w:i/>
                                <w:szCs w:val="18"/>
                              </w:rPr>
                              <w:t>ctions</w:t>
                            </w:r>
                            <w:proofErr w:type="spellEnd"/>
                            <w:r w:rsidRPr="00E470AE">
                              <w:rPr>
                                <w:i/>
                                <w:szCs w:val="18"/>
                              </w:rPr>
                              <w:t xml:space="preserve"> determined as required but not yet in place should be moved from the ‘What are you already doing’? column to the “What further action is necessary?’ column</w:t>
                            </w:r>
                            <w:r>
                              <w:rPr>
                                <w:i/>
                                <w:szCs w:val="18"/>
                              </w:rPr>
                              <w:t>. R</w:t>
                            </w:r>
                            <w:proofErr w:type="spellStart"/>
                            <w:r w:rsidRPr="002E4733">
                              <w:rPr>
                                <w:i/>
                                <w:lang w:val="en-GB"/>
                              </w:rPr>
                              <w:t>ecord</w:t>
                            </w:r>
                            <w:proofErr w:type="spellEnd"/>
                            <w:r w:rsidRPr="002E4733">
                              <w:rPr>
                                <w:i/>
                                <w:lang w:val="en-GB"/>
                              </w:rPr>
                              <w:t xml:space="preserve"> </w:t>
                            </w:r>
                            <w:r>
                              <w:rPr>
                                <w:i/>
                                <w:lang w:val="en-GB"/>
                              </w:rPr>
                              <w:t xml:space="preserve">any other </w:t>
                            </w:r>
                            <w:r w:rsidRPr="002E4733">
                              <w:rPr>
                                <w:b/>
                                <w:i/>
                                <w:lang w:val="en-GB"/>
                              </w:rPr>
                              <w:t>significant</w:t>
                            </w:r>
                            <w:r w:rsidRPr="002E4733">
                              <w:rPr>
                                <w:i/>
                                <w:lang w:val="en-GB"/>
                              </w:rPr>
                              <w:t xml:space="preserve"> findings</w:t>
                            </w:r>
                            <w:r>
                              <w:rPr>
                                <w:i/>
                                <w:lang w:val="en-GB"/>
                              </w:rPr>
                              <w:t xml:space="preserve"> and actions </w:t>
                            </w:r>
                            <w:r w:rsidRPr="002E4733">
                              <w:rPr>
                                <w:i/>
                                <w:lang w:val="en-GB"/>
                              </w:rPr>
                              <w:t>required to reduce risk further where existing con</w:t>
                            </w:r>
                            <w:r>
                              <w:rPr>
                                <w:i/>
                                <w:lang w:val="en-GB"/>
                              </w:rPr>
                              <w:t>trols are insufficient,</w:t>
                            </w:r>
                            <w:r w:rsidRPr="00E470AE">
                              <w:rPr>
                                <w:i/>
                                <w:szCs w:val="18"/>
                              </w:rPr>
                              <w:t xml:space="preserve"> assign</w:t>
                            </w:r>
                            <w:r>
                              <w:rPr>
                                <w:i/>
                                <w:szCs w:val="18"/>
                              </w:rPr>
                              <w:t xml:space="preserve">ing these actions </w:t>
                            </w:r>
                            <w:r w:rsidRPr="00E470AE">
                              <w:rPr>
                                <w:i/>
                                <w:szCs w:val="18"/>
                              </w:rPr>
                              <w:t>to an appropriate manager or member of sta</w:t>
                            </w:r>
                            <w:r>
                              <w:rPr>
                                <w:i/>
                                <w:szCs w:val="18"/>
                              </w:rPr>
                              <w:t xml:space="preserve">ff. </w:t>
                            </w:r>
                          </w:p>
                          <w:p w14:paraId="6BC96B60" w14:textId="77777777" w:rsidR="003B6055" w:rsidRDefault="003B6055" w:rsidP="00067481"/>
                        </w:txbxContent>
                      </v:textbox>
                      <w10:wrap anchorx="page" anchory="page"/>
                    </v:shape>
                  </w:pict>
                </mc:Fallback>
              </mc:AlternateContent>
            </w:r>
            <w:r>
              <w:rPr>
                <w:i/>
                <w:noProof/>
                <w:szCs w:val="18"/>
                <w:lang w:val="en-GB" w:eastAsia="en-GB"/>
              </w:rPr>
              <w:t xml:space="preserve"> </w:t>
            </w:r>
          </w:p>
          <w:p w14:paraId="6FF9CF07" w14:textId="77777777" w:rsidR="00067481" w:rsidRDefault="00067481" w:rsidP="00DD3F73">
            <w:pPr>
              <w:rPr>
                <w:rFonts w:cs="Arial"/>
                <w:sz w:val="20"/>
                <w:szCs w:val="20"/>
              </w:rPr>
            </w:pPr>
            <w:r w:rsidRPr="00261C99">
              <w:rPr>
                <w:rFonts w:cs="Arial"/>
                <w:b/>
                <w:sz w:val="20"/>
                <w:szCs w:val="20"/>
              </w:rPr>
              <w:t>RISK ASSESSMENT FOR</w:t>
            </w:r>
            <w:r w:rsidRPr="00261C99">
              <w:rPr>
                <w:rFonts w:cs="Arial"/>
                <w:sz w:val="20"/>
                <w:szCs w:val="20"/>
              </w:rPr>
              <w:t>:</w:t>
            </w:r>
          </w:p>
          <w:p w14:paraId="5D883375" w14:textId="0968B41F" w:rsidR="00067481" w:rsidRPr="0052512F" w:rsidRDefault="00067481" w:rsidP="00DD3F73">
            <w:pPr>
              <w:pStyle w:val="NoSpacing"/>
              <w:rPr>
                <w:rFonts w:ascii="Arial" w:hAnsi="Arial" w:cs="Arial"/>
                <w:sz w:val="32"/>
                <w:szCs w:val="32"/>
              </w:rPr>
            </w:pPr>
            <w:r w:rsidRPr="0052512F">
              <w:rPr>
                <w:rFonts w:ascii="Arial" w:hAnsi="Arial" w:cs="Arial"/>
                <w:sz w:val="32"/>
                <w:szCs w:val="32"/>
              </w:rPr>
              <w:t>School activities during COVID 19 outbreak</w:t>
            </w:r>
            <w:r>
              <w:rPr>
                <w:rFonts w:ascii="Arial" w:hAnsi="Arial" w:cs="Arial"/>
                <w:sz w:val="32"/>
                <w:szCs w:val="32"/>
              </w:rPr>
              <w:t xml:space="preserve"> </w:t>
            </w:r>
          </w:p>
          <w:p w14:paraId="4D2AE958" w14:textId="49F0B73A" w:rsidR="00067481" w:rsidRDefault="00067481" w:rsidP="00DD3F73">
            <w:pPr>
              <w:pStyle w:val="NoSpacing"/>
              <w:rPr>
                <w:rFonts w:ascii="Arial" w:hAnsi="Arial" w:cs="Arial"/>
                <w:b/>
                <w:bCs/>
                <w:sz w:val="18"/>
                <w:szCs w:val="18"/>
              </w:rPr>
            </w:pPr>
            <w:r>
              <w:rPr>
                <w:rFonts w:ascii="Arial" w:hAnsi="Arial" w:cs="Arial"/>
                <w:b/>
                <w:bCs/>
                <w:sz w:val="18"/>
                <w:szCs w:val="18"/>
              </w:rPr>
              <w:t xml:space="preserve"> </w:t>
            </w:r>
          </w:p>
          <w:p w14:paraId="0246A6A5" w14:textId="77777777" w:rsidR="00067481" w:rsidRPr="00261C99" w:rsidRDefault="00067481" w:rsidP="00DD3F73">
            <w:pPr>
              <w:rPr>
                <w:rFonts w:cs="Arial"/>
                <w:sz w:val="20"/>
                <w:szCs w:val="20"/>
              </w:rPr>
            </w:pPr>
          </w:p>
          <w:p w14:paraId="6B73BAF7" w14:textId="77777777" w:rsidR="00067481" w:rsidRDefault="00067481" w:rsidP="00DD3F73">
            <w:pPr>
              <w:pStyle w:val="1Text"/>
              <w:rPr>
                <w:rFonts w:ascii="Arial Narrow" w:hAnsi="Arial Narrow"/>
                <w:sz w:val="20"/>
                <w:szCs w:val="20"/>
                <w:lang w:val="en-GB"/>
              </w:rPr>
            </w:pPr>
          </w:p>
          <w:p w14:paraId="51D88A52" w14:textId="77777777" w:rsidR="00067481" w:rsidRPr="007A316B" w:rsidRDefault="00067481" w:rsidP="00DD3F73">
            <w:pPr>
              <w:pStyle w:val="1Text"/>
              <w:rPr>
                <w:rFonts w:ascii="Arial Narrow" w:hAnsi="Arial Narrow"/>
                <w:sz w:val="20"/>
                <w:szCs w:val="20"/>
                <w:lang w:val="en-GB"/>
              </w:rPr>
            </w:pPr>
          </w:p>
        </w:tc>
        <w:tc>
          <w:tcPr>
            <w:tcW w:w="8820" w:type="dxa"/>
            <w:gridSpan w:val="2"/>
            <w:shd w:val="clear" w:color="auto" w:fill="auto"/>
            <w:tcMar>
              <w:top w:w="0" w:type="dxa"/>
              <w:left w:w="57" w:type="dxa"/>
              <w:bottom w:w="0" w:type="dxa"/>
              <w:right w:w="57" w:type="dxa"/>
            </w:tcMar>
          </w:tcPr>
          <w:p w14:paraId="7B3F4E9E" w14:textId="77777777" w:rsidR="00067481" w:rsidRDefault="00067481" w:rsidP="00DD3F73">
            <w:pPr>
              <w:rPr>
                <w:rFonts w:cs="Arial"/>
                <w:b/>
                <w:sz w:val="24"/>
              </w:rPr>
            </w:pPr>
            <w:r>
              <w:rPr>
                <w:noProof/>
                <w:lang w:val="en-GB" w:eastAsia="en-GB"/>
              </w:rPr>
              <w:drawing>
                <wp:anchor distT="0" distB="0" distL="114300" distR="114300" simplePos="0" relativeHeight="251662336" behindDoc="0" locked="0" layoutInCell="1" allowOverlap="1" wp14:anchorId="4CDC54B5" wp14:editId="3BAA86E2">
                  <wp:simplePos x="0" y="0"/>
                  <wp:positionH relativeFrom="column">
                    <wp:posOffset>3818890</wp:posOffset>
                  </wp:positionH>
                  <wp:positionV relativeFrom="paragraph">
                    <wp:posOffset>33655</wp:posOffset>
                  </wp:positionV>
                  <wp:extent cx="1695600" cy="105840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5600" cy="1058400"/>
                          </a:xfrm>
                          <a:prstGeom prst="rect">
                            <a:avLst/>
                          </a:prstGeom>
                        </pic:spPr>
                      </pic:pic>
                    </a:graphicData>
                  </a:graphic>
                  <wp14:sizeRelH relativeFrom="margin">
                    <wp14:pctWidth>0</wp14:pctWidth>
                  </wp14:sizeRelH>
                  <wp14:sizeRelV relativeFrom="margin">
                    <wp14:pctHeight>0</wp14:pctHeight>
                  </wp14:sizeRelV>
                </wp:anchor>
              </w:drawing>
            </w:r>
          </w:p>
          <w:p w14:paraId="46B7F3A4" w14:textId="77777777" w:rsidR="00067481" w:rsidRDefault="00067481" w:rsidP="00DD3F73">
            <w:pPr>
              <w:pStyle w:val="1Text"/>
              <w:rPr>
                <w:rFonts w:ascii="Arial Narrow" w:hAnsi="Arial Narrow"/>
                <w:sz w:val="20"/>
                <w:szCs w:val="20"/>
                <w:lang w:val="en-GB"/>
              </w:rPr>
            </w:pPr>
          </w:p>
          <w:p w14:paraId="1A0AB851" w14:textId="77777777" w:rsidR="00067481" w:rsidRPr="001558C8" w:rsidRDefault="00067481" w:rsidP="00DD3F73">
            <w:pPr>
              <w:pStyle w:val="1Text"/>
              <w:rPr>
                <w:rFonts w:ascii="Arial Narrow" w:hAnsi="Arial Narrow"/>
                <w:sz w:val="20"/>
                <w:szCs w:val="20"/>
                <w:lang w:val="en-GB"/>
              </w:rPr>
            </w:pPr>
          </w:p>
        </w:tc>
      </w:tr>
      <w:tr w:rsidR="00067481" w:rsidRPr="001558C8" w14:paraId="6CF67DA4" w14:textId="77777777" w:rsidTr="00DD3F73">
        <w:trPr>
          <w:cantSplit/>
          <w:trHeight w:val="284"/>
        </w:trPr>
        <w:tc>
          <w:tcPr>
            <w:tcW w:w="4712" w:type="dxa"/>
            <w:shd w:val="clear" w:color="auto" w:fill="auto"/>
            <w:tcMar>
              <w:top w:w="0" w:type="dxa"/>
              <w:left w:w="57" w:type="dxa"/>
              <w:bottom w:w="0" w:type="dxa"/>
              <w:right w:w="57" w:type="dxa"/>
            </w:tcMar>
          </w:tcPr>
          <w:p w14:paraId="4891B633" w14:textId="77777777" w:rsidR="00067481" w:rsidRPr="00261C99" w:rsidRDefault="00067481" w:rsidP="00DD3F73">
            <w:pPr>
              <w:rPr>
                <w:rFonts w:cs="Arial"/>
                <w:sz w:val="20"/>
                <w:szCs w:val="20"/>
              </w:rPr>
            </w:pPr>
            <w:r w:rsidRPr="00261C99">
              <w:rPr>
                <w:rFonts w:cs="Arial"/>
                <w:b/>
                <w:sz w:val="20"/>
                <w:szCs w:val="20"/>
              </w:rPr>
              <w:t>Establishment:</w:t>
            </w:r>
          </w:p>
          <w:p w14:paraId="1907A43D" w14:textId="6C683F72" w:rsidR="00067481" w:rsidRDefault="003B6055" w:rsidP="00DD3F73">
            <w:pPr>
              <w:pStyle w:val="1Text"/>
              <w:rPr>
                <w:rFonts w:ascii="Arial Narrow" w:hAnsi="Arial Narrow"/>
                <w:sz w:val="20"/>
                <w:szCs w:val="20"/>
                <w:lang w:val="en-GB"/>
              </w:rPr>
            </w:pPr>
            <w:proofErr w:type="spellStart"/>
            <w:r>
              <w:rPr>
                <w:rFonts w:ascii="Arial Narrow" w:hAnsi="Arial Narrow"/>
                <w:sz w:val="20"/>
                <w:szCs w:val="20"/>
                <w:lang w:val="en-GB"/>
              </w:rPr>
              <w:t>Hexton</w:t>
            </w:r>
            <w:proofErr w:type="spellEnd"/>
            <w:r>
              <w:rPr>
                <w:rFonts w:ascii="Arial Narrow" w:hAnsi="Arial Narrow"/>
                <w:sz w:val="20"/>
                <w:szCs w:val="20"/>
                <w:lang w:val="en-GB"/>
              </w:rPr>
              <w:t xml:space="preserve"> JMI School </w:t>
            </w:r>
          </w:p>
          <w:p w14:paraId="5534663D" w14:textId="77777777" w:rsidR="00067481" w:rsidRPr="001558C8" w:rsidRDefault="00067481" w:rsidP="00DD3F73">
            <w:pPr>
              <w:pStyle w:val="1Text"/>
              <w:rPr>
                <w:rFonts w:ascii="Arial Narrow" w:hAnsi="Arial Narrow"/>
                <w:sz w:val="20"/>
                <w:szCs w:val="20"/>
                <w:lang w:val="en-GB"/>
              </w:rPr>
            </w:pPr>
          </w:p>
        </w:tc>
        <w:tc>
          <w:tcPr>
            <w:tcW w:w="6797" w:type="dxa"/>
            <w:gridSpan w:val="2"/>
            <w:shd w:val="clear" w:color="auto" w:fill="auto"/>
            <w:tcMar>
              <w:top w:w="0" w:type="dxa"/>
              <w:left w:w="57" w:type="dxa"/>
              <w:bottom w:w="0" w:type="dxa"/>
              <w:right w:w="57" w:type="dxa"/>
            </w:tcMar>
          </w:tcPr>
          <w:p w14:paraId="56432732" w14:textId="77777777" w:rsidR="00067481" w:rsidRPr="00261C99" w:rsidRDefault="00067481" w:rsidP="00DD3F73">
            <w:pPr>
              <w:rPr>
                <w:rFonts w:cs="Arial"/>
                <w:b/>
                <w:sz w:val="20"/>
                <w:szCs w:val="20"/>
              </w:rPr>
            </w:pPr>
            <w:r w:rsidRPr="00261C99">
              <w:rPr>
                <w:rFonts w:cs="Arial"/>
                <w:b/>
                <w:sz w:val="20"/>
                <w:szCs w:val="20"/>
              </w:rPr>
              <w:t>Assessment by:</w:t>
            </w:r>
          </w:p>
          <w:p w14:paraId="69439EB9" w14:textId="2BFD788A" w:rsidR="00067481" w:rsidRPr="001558C8" w:rsidRDefault="003B6055" w:rsidP="00DD3F73">
            <w:pPr>
              <w:pStyle w:val="1Text"/>
              <w:rPr>
                <w:rFonts w:ascii="Arial Narrow" w:hAnsi="Arial Narrow"/>
                <w:sz w:val="20"/>
                <w:szCs w:val="20"/>
                <w:lang w:val="en-GB"/>
              </w:rPr>
            </w:pPr>
            <w:r>
              <w:rPr>
                <w:rFonts w:ascii="Arial Narrow" w:hAnsi="Arial Narrow"/>
                <w:sz w:val="20"/>
                <w:szCs w:val="20"/>
                <w:lang w:val="en-GB"/>
              </w:rPr>
              <w:t xml:space="preserve">N. Butler </w:t>
            </w:r>
          </w:p>
        </w:tc>
        <w:tc>
          <w:tcPr>
            <w:tcW w:w="3431" w:type="dxa"/>
            <w:shd w:val="clear" w:color="auto" w:fill="auto"/>
            <w:tcMar>
              <w:top w:w="0" w:type="dxa"/>
              <w:left w:w="57" w:type="dxa"/>
              <w:bottom w:w="0" w:type="dxa"/>
              <w:right w:w="57" w:type="dxa"/>
            </w:tcMar>
          </w:tcPr>
          <w:p w14:paraId="622D1F2F" w14:textId="77777777" w:rsidR="00067481" w:rsidRDefault="00067481" w:rsidP="00DD3F73">
            <w:pPr>
              <w:pStyle w:val="1Text"/>
              <w:rPr>
                <w:rFonts w:cs="Arial"/>
                <w:b/>
                <w:sz w:val="20"/>
                <w:szCs w:val="20"/>
              </w:rPr>
            </w:pPr>
            <w:r w:rsidRPr="00261C99">
              <w:rPr>
                <w:rFonts w:cs="Arial"/>
                <w:b/>
                <w:sz w:val="20"/>
                <w:szCs w:val="20"/>
              </w:rPr>
              <w:t>Date:</w:t>
            </w:r>
          </w:p>
          <w:p w14:paraId="78123134" w14:textId="1D430876" w:rsidR="00067481" w:rsidRPr="007A316B" w:rsidRDefault="003B6055" w:rsidP="00DD3F73">
            <w:pPr>
              <w:pStyle w:val="1Text"/>
              <w:rPr>
                <w:rFonts w:ascii="Arial Narrow" w:hAnsi="Arial Narrow"/>
                <w:sz w:val="20"/>
                <w:szCs w:val="20"/>
                <w:lang w:val="en-GB"/>
              </w:rPr>
            </w:pPr>
            <w:r>
              <w:rPr>
                <w:rFonts w:ascii="Arial Narrow" w:hAnsi="Arial Narrow"/>
                <w:sz w:val="20"/>
                <w:szCs w:val="20"/>
                <w:lang w:val="en-GB"/>
              </w:rPr>
              <w:t>17.03.22</w:t>
            </w:r>
          </w:p>
        </w:tc>
      </w:tr>
      <w:tr w:rsidR="00067481" w:rsidRPr="001558C8" w14:paraId="46E7E6E3" w14:textId="77777777" w:rsidTr="00DD3F73">
        <w:trPr>
          <w:cantSplit/>
          <w:trHeight w:val="284"/>
        </w:trPr>
        <w:tc>
          <w:tcPr>
            <w:tcW w:w="4712" w:type="dxa"/>
            <w:tcBorders>
              <w:bottom w:val="single" w:sz="4" w:space="0" w:color="000000"/>
            </w:tcBorders>
            <w:shd w:val="clear" w:color="auto" w:fill="auto"/>
            <w:tcMar>
              <w:top w:w="0" w:type="dxa"/>
              <w:left w:w="57" w:type="dxa"/>
              <w:bottom w:w="0" w:type="dxa"/>
              <w:right w:w="57" w:type="dxa"/>
            </w:tcMar>
          </w:tcPr>
          <w:p w14:paraId="473EF031" w14:textId="77777777" w:rsidR="00067481" w:rsidRPr="00FF7E74" w:rsidRDefault="00067481" w:rsidP="00DD3F73">
            <w:pPr>
              <w:pStyle w:val="1Text"/>
              <w:rPr>
                <w:rFonts w:cs="Arial"/>
                <w:b/>
                <w:i/>
                <w:iCs/>
                <w:sz w:val="20"/>
                <w:szCs w:val="20"/>
              </w:rPr>
            </w:pPr>
            <w:r>
              <w:rPr>
                <w:rFonts w:cs="Arial"/>
                <w:b/>
                <w:sz w:val="20"/>
                <w:szCs w:val="20"/>
              </w:rPr>
              <w:t>Risk assessment number/ref:</w:t>
            </w:r>
          </w:p>
          <w:p w14:paraId="54916C21" w14:textId="77777777" w:rsidR="00067481" w:rsidRPr="00FF7E74" w:rsidRDefault="00067481" w:rsidP="00DD3F73">
            <w:pPr>
              <w:pStyle w:val="1Text"/>
              <w:rPr>
                <w:rFonts w:cs="Arial"/>
                <w:b/>
                <w:i/>
                <w:iCs/>
                <w:sz w:val="24"/>
              </w:rPr>
            </w:pPr>
            <w:r w:rsidRPr="00FF7E74">
              <w:rPr>
                <w:rFonts w:cs="Arial"/>
                <w:b/>
                <w:i/>
                <w:iCs/>
                <w:sz w:val="20"/>
                <w:szCs w:val="20"/>
              </w:rPr>
              <w:t>(add your own if so desired):</w:t>
            </w:r>
            <w:r w:rsidRPr="00FF7E74">
              <w:rPr>
                <w:rFonts w:cs="Arial"/>
                <w:b/>
                <w:i/>
                <w:iCs/>
                <w:sz w:val="24"/>
              </w:rPr>
              <w:t xml:space="preserve"> RA-001</w:t>
            </w:r>
          </w:p>
          <w:p w14:paraId="69EE1024" w14:textId="77777777" w:rsidR="00067481" w:rsidRPr="001558C8" w:rsidRDefault="00067481" w:rsidP="00DD3F73">
            <w:pPr>
              <w:pStyle w:val="1Text"/>
              <w:rPr>
                <w:rFonts w:ascii="Arial Narrow" w:hAnsi="Arial Narrow"/>
                <w:sz w:val="20"/>
                <w:szCs w:val="20"/>
                <w:lang w:val="en-GB"/>
              </w:rPr>
            </w:pPr>
          </w:p>
        </w:tc>
        <w:tc>
          <w:tcPr>
            <w:tcW w:w="6797" w:type="dxa"/>
            <w:gridSpan w:val="2"/>
            <w:tcBorders>
              <w:bottom w:val="single" w:sz="4" w:space="0" w:color="000000"/>
            </w:tcBorders>
            <w:shd w:val="clear" w:color="auto" w:fill="auto"/>
            <w:tcMar>
              <w:top w:w="0" w:type="dxa"/>
              <w:left w:w="57" w:type="dxa"/>
              <w:bottom w:w="0" w:type="dxa"/>
              <w:right w:w="57" w:type="dxa"/>
            </w:tcMar>
          </w:tcPr>
          <w:p w14:paraId="6CEE3354" w14:textId="77777777" w:rsidR="00067481" w:rsidRPr="00261C99" w:rsidRDefault="00067481" w:rsidP="00DD3F73">
            <w:pPr>
              <w:rPr>
                <w:rFonts w:cs="Arial"/>
                <w:b/>
                <w:sz w:val="20"/>
                <w:szCs w:val="20"/>
              </w:rPr>
            </w:pPr>
            <w:r w:rsidRPr="00261C99">
              <w:rPr>
                <w:rFonts w:cs="Arial"/>
                <w:b/>
                <w:sz w:val="20"/>
                <w:szCs w:val="20"/>
              </w:rPr>
              <w:t xml:space="preserve">Manager Approval: </w:t>
            </w:r>
          </w:p>
          <w:p w14:paraId="33C0D1F7" w14:textId="567E5DA9" w:rsidR="00067481" w:rsidRDefault="003B6055" w:rsidP="00DD3F73">
            <w:pPr>
              <w:pStyle w:val="1Text"/>
              <w:rPr>
                <w:rFonts w:ascii="Arial Narrow" w:hAnsi="Arial Narrow"/>
                <w:sz w:val="20"/>
                <w:szCs w:val="20"/>
                <w:lang w:val="en-GB"/>
              </w:rPr>
            </w:pPr>
            <w:r>
              <w:rPr>
                <w:rFonts w:ascii="Arial Narrow" w:hAnsi="Arial Narrow"/>
                <w:sz w:val="20"/>
                <w:szCs w:val="20"/>
                <w:lang w:val="en-GB"/>
              </w:rPr>
              <w:t>C. Pidgeon</w:t>
            </w:r>
          </w:p>
          <w:p w14:paraId="09342032" w14:textId="79FE81A7" w:rsidR="003B6055" w:rsidRPr="001558C8" w:rsidRDefault="003B6055" w:rsidP="00DD3F73">
            <w:pPr>
              <w:pStyle w:val="1Text"/>
              <w:rPr>
                <w:rFonts w:ascii="Arial Narrow" w:hAnsi="Arial Narrow"/>
                <w:sz w:val="20"/>
                <w:szCs w:val="20"/>
                <w:lang w:val="en-GB"/>
              </w:rPr>
            </w:pPr>
          </w:p>
        </w:tc>
        <w:tc>
          <w:tcPr>
            <w:tcW w:w="3431" w:type="dxa"/>
            <w:tcBorders>
              <w:bottom w:val="single" w:sz="4" w:space="0" w:color="000000"/>
            </w:tcBorders>
            <w:shd w:val="clear" w:color="auto" w:fill="auto"/>
            <w:tcMar>
              <w:top w:w="0" w:type="dxa"/>
              <w:left w:w="57" w:type="dxa"/>
              <w:bottom w:w="0" w:type="dxa"/>
              <w:right w:w="57" w:type="dxa"/>
            </w:tcMar>
          </w:tcPr>
          <w:p w14:paraId="2FC3C940" w14:textId="77777777" w:rsidR="00067481" w:rsidRDefault="00067481" w:rsidP="00DD3F73">
            <w:pPr>
              <w:pStyle w:val="1Text"/>
              <w:rPr>
                <w:rFonts w:cs="Arial"/>
                <w:b/>
                <w:sz w:val="20"/>
                <w:szCs w:val="20"/>
              </w:rPr>
            </w:pPr>
            <w:r>
              <w:rPr>
                <w:rFonts w:cs="Arial"/>
                <w:b/>
                <w:sz w:val="20"/>
                <w:szCs w:val="20"/>
              </w:rPr>
              <w:t>Date:</w:t>
            </w:r>
          </w:p>
          <w:p w14:paraId="050C60BD" w14:textId="7908892A" w:rsidR="00067481" w:rsidRPr="007A316B" w:rsidRDefault="003B6055" w:rsidP="00DD3F73">
            <w:pPr>
              <w:pStyle w:val="1Text"/>
              <w:rPr>
                <w:rFonts w:ascii="Arial Narrow" w:hAnsi="Arial Narrow"/>
                <w:sz w:val="20"/>
                <w:szCs w:val="20"/>
                <w:lang w:val="en-GB"/>
              </w:rPr>
            </w:pPr>
            <w:r>
              <w:rPr>
                <w:rFonts w:ascii="Arial Narrow" w:hAnsi="Arial Narrow"/>
                <w:sz w:val="20"/>
                <w:szCs w:val="20"/>
                <w:lang w:val="en-GB"/>
              </w:rPr>
              <w:t>17.03.22</w:t>
            </w:r>
          </w:p>
        </w:tc>
      </w:tr>
    </w:tbl>
    <w:p w14:paraId="4E161328" w14:textId="5D38E294" w:rsidR="006F4EA1" w:rsidRDefault="00C926DC" w:rsidP="008C0622">
      <w:pPr>
        <w:spacing w:before="120"/>
        <w:ind w:left="720"/>
      </w:pPr>
      <w:r w:rsidRPr="00C926DC">
        <w:rPr>
          <w:b/>
          <w:bCs/>
          <w:szCs w:val="18"/>
          <w:lang w:val="en-GB"/>
        </w:rPr>
        <w:t>Rev 15:</w:t>
      </w:r>
      <w:r>
        <w:rPr>
          <w:b/>
          <w:bCs/>
          <w:szCs w:val="18"/>
          <w:lang w:val="en-GB"/>
        </w:rPr>
        <w:t xml:space="preserve"> revised to reflect move to Step 4 from July 19</w:t>
      </w:r>
      <w:r w:rsidRPr="00C926DC">
        <w:rPr>
          <w:b/>
          <w:bCs/>
          <w:szCs w:val="18"/>
          <w:vertAlign w:val="superscript"/>
          <w:lang w:val="en-GB"/>
        </w:rPr>
        <w:t>th</w:t>
      </w:r>
      <w:r>
        <w:rPr>
          <w:b/>
          <w:bCs/>
          <w:szCs w:val="18"/>
          <w:lang w:val="en-GB"/>
        </w:rPr>
        <w:t xml:space="preserve"> and Schools Operational Guidance </w:t>
      </w:r>
      <w:hyperlink r:id="rId11" w:history="1">
        <w:r>
          <w:rPr>
            <w:rStyle w:val="Hyperlink"/>
          </w:rPr>
          <w:t>Actions for schools during the coronavirus outbreak - GOV.UK (www.gov.uk)</w:t>
        </w:r>
      </w:hyperlink>
      <w:r>
        <w:t xml:space="preserve"> </w:t>
      </w:r>
    </w:p>
    <w:p w14:paraId="6A592935" w14:textId="5EB98491" w:rsidR="008F60CB" w:rsidRDefault="008F60CB" w:rsidP="008C0622">
      <w:pPr>
        <w:spacing w:before="120"/>
        <w:ind w:left="720"/>
        <w:rPr>
          <w:szCs w:val="18"/>
          <w:lang w:val="en-GB"/>
        </w:rPr>
      </w:pPr>
      <w:r>
        <w:rPr>
          <w:b/>
          <w:bCs/>
          <w:szCs w:val="18"/>
          <w:lang w:val="en-GB"/>
        </w:rPr>
        <w:t xml:space="preserve">10/8/21 </w:t>
      </w:r>
      <w:r w:rsidRPr="008F60CB">
        <w:rPr>
          <w:szCs w:val="18"/>
          <w:lang w:val="en-GB"/>
        </w:rPr>
        <w:t>link to Herts Music Service updated</w:t>
      </w:r>
      <w:r w:rsidR="003603B8">
        <w:rPr>
          <w:szCs w:val="18"/>
          <w:lang w:val="en-GB"/>
        </w:rPr>
        <w:t>, new edition of CIBSE ventilation guidance referenced</w:t>
      </w:r>
    </w:p>
    <w:p w14:paraId="6C7079D5" w14:textId="1260B6C8" w:rsidR="006C1E76" w:rsidRDefault="00547CD0" w:rsidP="006C1E76">
      <w:pPr>
        <w:spacing w:before="120"/>
        <w:ind w:left="720"/>
        <w:rPr>
          <w:szCs w:val="18"/>
          <w:lang w:val="en-GB"/>
        </w:rPr>
      </w:pPr>
      <w:r>
        <w:rPr>
          <w:b/>
          <w:bCs/>
          <w:szCs w:val="18"/>
          <w:lang w:val="en-GB"/>
        </w:rPr>
        <w:t>31/08/21 self</w:t>
      </w:r>
      <w:r w:rsidR="006C1E76">
        <w:rPr>
          <w:b/>
          <w:bCs/>
          <w:szCs w:val="18"/>
          <w:lang w:val="en-GB"/>
        </w:rPr>
        <w:t>-</w:t>
      </w:r>
      <w:r>
        <w:rPr>
          <w:b/>
          <w:bCs/>
          <w:szCs w:val="18"/>
          <w:lang w:val="en-GB"/>
        </w:rPr>
        <w:t xml:space="preserve">isolation requirement– </w:t>
      </w:r>
      <w:r w:rsidRPr="00547CD0">
        <w:rPr>
          <w:szCs w:val="18"/>
          <w:lang w:val="en-GB"/>
        </w:rPr>
        <w:t>updated</w:t>
      </w:r>
      <w:r>
        <w:rPr>
          <w:b/>
          <w:bCs/>
          <w:szCs w:val="18"/>
          <w:lang w:val="en-GB"/>
        </w:rPr>
        <w:t xml:space="preserve"> </w:t>
      </w:r>
      <w:r w:rsidRPr="00547CD0">
        <w:rPr>
          <w:szCs w:val="18"/>
          <w:lang w:val="en-GB"/>
        </w:rPr>
        <w:t>age of young people</w:t>
      </w:r>
      <w:r>
        <w:rPr>
          <w:b/>
          <w:bCs/>
          <w:szCs w:val="18"/>
          <w:lang w:val="en-GB"/>
        </w:rPr>
        <w:t xml:space="preserve"> </w:t>
      </w:r>
      <w:r w:rsidRPr="00547CD0">
        <w:rPr>
          <w:szCs w:val="18"/>
          <w:lang w:val="en-GB"/>
        </w:rPr>
        <w:t>exempt from self</w:t>
      </w:r>
      <w:r w:rsidR="00950C32">
        <w:rPr>
          <w:szCs w:val="18"/>
          <w:lang w:val="en-GB"/>
        </w:rPr>
        <w:t>-</w:t>
      </w:r>
      <w:r w:rsidRPr="00547CD0">
        <w:rPr>
          <w:szCs w:val="18"/>
          <w:lang w:val="en-GB"/>
        </w:rPr>
        <w:t>isolation if a contact of a positive case to</w:t>
      </w:r>
      <w:r>
        <w:rPr>
          <w:b/>
          <w:bCs/>
          <w:szCs w:val="18"/>
          <w:lang w:val="en-GB"/>
        </w:rPr>
        <w:t xml:space="preserve"> </w:t>
      </w:r>
      <w:r>
        <w:rPr>
          <w:szCs w:val="18"/>
          <w:lang w:val="en-GB"/>
        </w:rPr>
        <w:t>under the age of 18 years and 6 months</w:t>
      </w:r>
    </w:p>
    <w:p w14:paraId="2350CC75" w14:textId="30A24023" w:rsidR="006C1E76" w:rsidRDefault="006C1E76" w:rsidP="006C1E76">
      <w:pPr>
        <w:spacing w:before="120"/>
        <w:ind w:left="720"/>
        <w:rPr>
          <w:szCs w:val="18"/>
          <w:lang w:val="en-GB"/>
        </w:rPr>
      </w:pPr>
      <w:r>
        <w:rPr>
          <w:b/>
          <w:bCs/>
          <w:szCs w:val="18"/>
          <w:lang w:val="en-GB"/>
        </w:rPr>
        <w:t xml:space="preserve">02/09/21 </w:t>
      </w:r>
      <w:r w:rsidRPr="006C1E76">
        <w:rPr>
          <w:szCs w:val="18"/>
          <w:lang w:val="en-GB"/>
        </w:rPr>
        <w:t>link to ‘when to contact the LA Covid response team’ added</w:t>
      </w:r>
      <w:r>
        <w:rPr>
          <w:szCs w:val="18"/>
          <w:lang w:val="en-GB"/>
        </w:rPr>
        <w:t xml:space="preserve"> </w:t>
      </w:r>
    </w:p>
    <w:p w14:paraId="4306EB8E" w14:textId="7E914D31" w:rsidR="00C926DC" w:rsidRDefault="00594D15" w:rsidP="008C0622">
      <w:pPr>
        <w:spacing w:before="120"/>
        <w:ind w:left="720"/>
        <w:rPr>
          <w:szCs w:val="18"/>
          <w:lang w:val="en-GB"/>
        </w:rPr>
      </w:pPr>
      <w:r>
        <w:rPr>
          <w:b/>
          <w:bCs/>
          <w:szCs w:val="18"/>
          <w:lang w:val="en-GB"/>
        </w:rPr>
        <w:t xml:space="preserve">Rev 16 </w:t>
      </w:r>
      <w:r w:rsidR="0041459B">
        <w:rPr>
          <w:b/>
          <w:bCs/>
          <w:szCs w:val="18"/>
          <w:lang w:val="en-GB"/>
        </w:rPr>
        <w:t xml:space="preserve">29/11/21 </w:t>
      </w:r>
      <w:r w:rsidR="0041459B" w:rsidRPr="0041459B">
        <w:rPr>
          <w:szCs w:val="18"/>
          <w:lang w:val="en-GB"/>
        </w:rPr>
        <w:t xml:space="preserve">updated </w:t>
      </w:r>
      <w:r w:rsidR="00966B2E">
        <w:rPr>
          <w:szCs w:val="18"/>
          <w:lang w:val="en-GB"/>
        </w:rPr>
        <w:t xml:space="preserve">to reflect </w:t>
      </w:r>
      <w:r w:rsidR="0041459B">
        <w:rPr>
          <w:szCs w:val="18"/>
          <w:lang w:val="en-GB"/>
        </w:rPr>
        <w:t xml:space="preserve">revised DfE Schools operational guidance </w:t>
      </w:r>
      <w:r w:rsidR="00966B2E">
        <w:rPr>
          <w:szCs w:val="18"/>
          <w:lang w:val="en-GB"/>
        </w:rPr>
        <w:t xml:space="preserve">(29/11/21) </w:t>
      </w:r>
      <w:r>
        <w:rPr>
          <w:szCs w:val="18"/>
          <w:lang w:val="en-GB"/>
        </w:rPr>
        <w:t>-</w:t>
      </w:r>
      <w:r w:rsidR="00966B2E">
        <w:rPr>
          <w:szCs w:val="18"/>
          <w:lang w:val="en-GB"/>
        </w:rPr>
        <w:t xml:space="preserve"> face coverings now recommended in communal areas</w:t>
      </w:r>
      <w:r>
        <w:rPr>
          <w:szCs w:val="18"/>
          <w:lang w:val="en-GB"/>
        </w:rPr>
        <w:t>, isolation and test on arrival when arriving from abroad, isolation requirements for close contacts of Omicron cases.</w:t>
      </w:r>
    </w:p>
    <w:p w14:paraId="08D07476" w14:textId="5C3CB749" w:rsidR="0034636A" w:rsidRDefault="0034636A" w:rsidP="008C0622">
      <w:pPr>
        <w:spacing w:before="120"/>
        <w:ind w:left="720"/>
        <w:rPr>
          <w:szCs w:val="18"/>
          <w:lang w:val="en-GB"/>
        </w:rPr>
      </w:pPr>
      <w:r>
        <w:rPr>
          <w:b/>
          <w:bCs/>
          <w:szCs w:val="18"/>
          <w:lang w:val="en-GB"/>
        </w:rPr>
        <w:t>Rev 17 1</w:t>
      </w:r>
      <w:r w:rsidR="008D2CC1">
        <w:rPr>
          <w:b/>
          <w:bCs/>
          <w:szCs w:val="18"/>
          <w:lang w:val="en-GB"/>
        </w:rPr>
        <w:t>6</w:t>
      </w:r>
      <w:r w:rsidR="008C5F6C">
        <w:rPr>
          <w:b/>
          <w:bCs/>
          <w:szCs w:val="18"/>
          <w:lang w:val="en-GB"/>
        </w:rPr>
        <w:t>/</w:t>
      </w:r>
      <w:r>
        <w:rPr>
          <w:b/>
          <w:bCs/>
          <w:szCs w:val="18"/>
          <w:lang w:val="en-GB"/>
        </w:rPr>
        <w:t xml:space="preserve">12/21 </w:t>
      </w:r>
      <w:r>
        <w:rPr>
          <w:szCs w:val="18"/>
          <w:lang w:val="en-GB"/>
        </w:rPr>
        <w:t>updated to reflect move to daily rapid testing for close contacts</w:t>
      </w:r>
      <w:r w:rsidR="008D2CC1">
        <w:rPr>
          <w:szCs w:val="18"/>
          <w:lang w:val="en-GB"/>
        </w:rPr>
        <w:t xml:space="preserve"> instead of self-isolation </w:t>
      </w:r>
      <w:r w:rsidR="008C5F6C">
        <w:rPr>
          <w:szCs w:val="18"/>
          <w:lang w:val="en-GB"/>
        </w:rPr>
        <w:t>for all f</w:t>
      </w:r>
      <w:r w:rsidR="008D2CC1">
        <w:rPr>
          <w:szCs w:val="18"/>
          <w:lang w:val="en-GB"/>
        </w:rPr>
        <w:t xml:space="preserve">ully vaccinated </w:t>
      </w:r>
      <w:r w:rsidR="008C5F6C">
        <w:rPr>
          <w:szCs w:val="18"/>
          <w:lang w:val="en-GB"/>
        </w:rPr>
        <w:t xml:space="preserve">adults </w:t>
      </w:r>
      <w:r w:rsidR="008D2CC1">
        <w:rPr>
          <w:szCs w:val="18"/>
          <w:lang w:val="en-GB"/>
        </w:rPr>
        <w:t xml:space="preserve">and </w:t>
      </w:r>
      <w:r w:rsidR="008C5F6C">
        <w:rPr>
          <w:szCs w:val="18"/>
          <w:lang w:val="en-GB"/>
        </w:rPr>
        <w:t xml:space="preserve">children aged </w:t>
      </w:r>
      <w:r w:rsidR="008D2CC1">
        <w:rPr>
          <w:szCs w:val="18"/>
          <w:lang w:val="en-GB"/>
        </w:rPr>
        <w:t>5 - 18 years 6 months</w:t>
      </w:r>
    </w:p>
    <w:p w14:paraId="205045CF" w14:textId="3EBAF5A4" w:rsidR="007C296D" w:rsidRPr="007C296D" w:rsidRDefault="007C296D" w:rsidP="008C0622">
      <w:pPr>
        <w:spacing w:before="120"/>
        <w:ind w:left="720"/>
        <w:rPr>
          <w:szCs w:val="18"/>
          <w:lang w:val="en-GB"/>
        </w:rPr>
      </w:pPr>
      <w:r>
        <w:rPr>
          <w:b/>
          <w:bCs/>
          <w:szCs w:val="18"/>
          <w:lang w:val="en-GB"/>
        </w:rPr>
        <w:t xml:space="preserve">Rev 18 4/01/22 </w:t>
      </w:r>
      <w:r>
        <w:rPr>
          <w:szCs w:val="18"/>
          <w:lang w:val="en-GB"/>
        </w:rPr>
        <w:t xml:space="preserve">updated to reflect DfE guidance change with face coverings in classrooms for </w:t>
      </w:r>
      <w:proofErr w:type="spellStart"/>
      <w:r>
        <w:rPr>
          <w:szCs w:val="18"/>
          <w:lang w:val="en-GB"/>
        </w:rPr>
        <w:t>Yr</w:t>
      </w:r>
      <w:proofErr w:type="spellEnd"/>
      <w:r>
        <w:rPr>
          <w:szCs w:val="18"/>
          <w:lang w:val="en-GB"/>
        </w:rPr>
        <w:t xml:space="preserve"> 7 and above.</w:t>
      </w:r>
    </w:p>
    <w:p w14:paraId="6D3A2D98" w14:textId="36778C9B" w:rsidR="008D2CC1" w:rsidRDefault="00CE7E16" w:rsidP="00116DC4">
      <w:pPr>
        <w:spacing w:before="120"/>
        <w:ind w:left="720"/>
        <w:rPr>
          <w:rFonts w:cs="Arial"/>
          <w:color w:val="0B0C0C"/>
          <w:szCs w:val="18"/>
        </w:rPr>
      </w:pPr>
      <w:r w:rsidRPr="00CE7E16">
        <w:rPr>
          <w:b/>
          <w:bCs/>
          <w:szCs w:val="18"/>
          <w:lang w:val="en-GB"/>
        </w:rPr>
        <w:t>Rev 19 11/1/22</w:t>
      </w:r>
      <w:r>
        <w:rPr>
          <w:szCs w:val="18"/>
          <w:lang w:val="en-GB"/>
        </w:rPr>
        <w:t xml:space="preserve"> </w:t>
      </w:r>
      <w:r w:rsidRPr="00CE7E16">
        <w:rPr>
          <w:szCs w:val="18"/>
          <w:lang w:val="en-GB"/>
        </w:rPr>
        <w:t>update</w:t>
      </w:r>
      <w:r>
        <w:rPr>
          <w:szCs w:val="18"/>
          <w:lang w:val="en-GB"/>
        </w:rPr>
        <w:t>d</w:t>
      </w:r>
      <w:r w:rsidRPr="00CE7E16">
        <w:rPr>
          <w:szCs w:val="18"/>
          <w:lang w:val="en-GB"/>
        </w:rPr>
        <w:t xml:space="preserve"> to reflect that c</w:t>
      </w:r>
      <w:r w:rsidRPr="00CE7E16">
        <w:rPr>
          <w:rFonts w:cs="Arial"/>
          <w:color w:val="0B0C0C"/>
          <w:szCs w:val="18"/>
          <w:lang w:val="en"/>
        </w:rPr>
        <w:t>on</w:t>
      </w:r>
      <w:proofErr w:type="spellStart"/>
      <w:r w:rsidRPr="00CE7E16">
        <w:rPr>
          <w:rFonts w:cs="Arial"/>
          <w:color w:val="0B0C0C"/>
          <w:szCs w:val="18"/>
        </w:rPr>
        <w:t>firmatory</w:t>
      </w:r>
      <w:proofErr w:type="spellEnd"/>
      <w:r w:rsidRPr="00CE7E16">
        <w:rPr>
          <w:rFonts w:cs="Arial"/>
          <w:color w:val="0B0C0C"/>
          <w:szCs w:val="18"/>
        </w:rPr>
        <w:t xml:space="preserve"> PCR tests are temporarily suspended </w:t>
      </w:r>
      <w:r w:rsidR="0018086F">
        <w:rPr>
          <w:rFonts w:cs="Arial"/>
          <w:color w:val="0B0C0C"/>
          <w:szCs w:val="18"/>
        </w:rPr>
        <w:t>from 11</w:t>
      </w:r>
      <w:r w:rsidR="0018086F" w:rsidRPr="0018086F">
        <w:rPr>
          <w:rFonts w:cs="Arial"/>
          <w:color w:val="0B0C0C"/>
          <w:szCs w:val="18"/>
          <w:vertAlign w:val="superscript"/>
        </w:rPr>
        <w:t>th</w:t>
      </w:r>
      <w:r w:rsidR="0018086F">
        <w:rPr>
          <w:rFonts w:cs="Arial"/>
          <w:color w:val="0B0C0C"/>
          <w:szCs w:val="18"/>
        </w:rPr>
        <w:t xml:space="preserve"> January </w:t>
      </w:r>
      <w:r w:rsidRPr="00CE7E16">
        <w:rPr>
          <w:rFonts w:cs="Arial"/>
          <w:color w:val="0B0C0C"/>
          <w:szCs w:val="18"/>
        </w:rPr>
        <w:t xml:space="preserve">for positive lateral flow test results. </w:t>
      </w:r>
      <w:r>
        <w:rPr>
          <w:rFonts w:cs="Arial"/>
          <w:color w:val="0B0C0C"/>
          <w:szCs w:val="18"/>
        </w:rPr>
        <w:t xml:space="preserve"> </w:t>
      </w:r>
      <w:r w:rsidR="0018086F">
        <w:rPr>
          <w:rFonts w:cs="Arial"/>
          <w:color w:val="0B0C0C"/>
          <w:szCs w:val="18"/>
        </w:rPr>
        <w:t>Text around travel to England from another count</w:t>
      </w:r>
      <w:r w:rsidR="00E41F1C">
        <w:rPr>
          <w:rFonts w:cs="Arial"/>
          <w:color w:val="0B0C0C"/>
          <w:szCs w:val="18"/>
        </w:rPr>
        <w:t>r</w:t>
      </w:r>
      <w:r w:rsidR="0018086F">
        <w:rPr>
          <w:rFonts w:cs="Arial"/>
          <w:color w:val="0B0C0C"/>
          <w:szCs w:val="18"/>
        </w:rPr>
        <w:t xml:space="preserve">y also updated </w:t>
      </w:r>
      <w:r w:rsidR="00E41F1C">
        <w:rPr>
          <w:rFonts w:cs="Arial"/>
          <w:color w:val="0B0C0C"/>
          <w:szCs w:val="18"/>
        </w:rPr>
        <w:t>(changes highlighted in yellow)</w:t>
      </w:r>
    </w:p>
    <w:p w14:paraId="037D9D5B" w14:textId="77777777" w:rsidR="00795007" w:rsidRDefault="00627A41" w:rsidP="00795007">
      <w:pPr>
        <w:spacing w:before="120"/>
        <w:ind w:left="720"/>
        <w:rPr>
          <w:rFonts w:cs="Arial"/>
          <w:color w:val="0B0C0C"/>
          <w:szCs w:val="18"/>
          <w:lang w:eastAsia="en-GB"/>
        </w:rPr>
      </w:pPr>
      <w:r>
        <w:rPr>
          <w:b/>
          <w:bCs/>
          <w:szCs w:val="18"/>
          <w:lang w:val="en-GB"/>
        </w:rPr>
        <w:t>Rev 20 2</w:t>
      </w:r>
      <w:r w:rsidR="00E56452">
        <w:rPr>
          <w:b/>
          <w:bCs/>
          <w:szCs w:val="18"/>
          <w:lang w:val="en-GB"/>
        </w:rPr>
        <w:t>4</w:t>
      </w:r>
      <w:r>
        <w:rPr>
          <w:b/>
          <w:bCs/>
          <w:szCs w:val="18"/>
          <w:lang w:val="en-GB"/>
        </w:rPr>
        <w:t xml:space="preserve">/1/22 </w:t>
      </w:r>
      <w:r w:rsidRPr="00627A41">
        <w:rPr>
          <w:szCs w:val="18"/>
          <w:lang w:val="en-GB"/>
        </w:rPr>
        <w:t xml:space="preserve">updated to reflect </w:t>
      </w:r>
      <w:r>
        <w:rPr>
          <w:szCs w:val="18"/>
          <w:lang w:val="en-GB"/>
        </w:rPr>
        <w:t xml:space="preserve">measures implemented under </w:t>
      </w:r>
      <w:r w:rsidRPr="00627A41">
        <w:rPr>
          <w:szCs w:val="18"/>
          <w:lang w:val="en-GB"/>
        </w:rPr>
        <w:t>Plan B</w:t>
      </w:r>
      <w:r>
        <w:rPr>
          <w:szCs w:val="18"/>
          <w:lang w:val="en-GB"/>
        </w:rPr>
        <w:t xml:space="preserve"> will be lifted. </w:t>
      </w:r>
      <w:r w:rsidR="001A640C">
        <w:rPr>
          <w:szCs w:val="18"/>
          <w:lang w:val="en-GB"/>
        </w:rPr>
        <w:t>DfE guidance updated, f</w:t>
      </w:r>
      <w:r>
        <w:rPr>
          <w:szCs w:val="18"/>
          <w:lang w:val="en-GB"/>
        </w:rPr>
        <w:t xml:space="preserve">rom 20/1/22 face </w:t>
      </w:r>
      <w:r w:rsidRPr="004D0EF4">
        <w:rPr>
          <w:rFonts w:cs="Arial"/>
          <w:color w:val="0B0C0C"/>
          <w:szCs w:val="18"/>
          <w:lang w:eastAsia="en-GB"/>
        </w:rPr>
        <w:t>coverings are no longer advised for pupils, staff and visitors in classrooms. From 27 January, face coverings are no longer advised for pupils, staff and visitors in communal areas.</w:t>
      </w:r>
    </w:p>
    <w:p w14:paraId="47BDC2F8" w14:textId="5A399C32" w:rsidR="00795007" w:rsidRPr="00795007" w:rsidRDefault="00795007" w:rsidP="00795007">
      <w:pPr>
        <w:spacing w:before="120"/>
        <w:ind w:left="720"/>
        <w:rPr>
          <w:rFonts w:cs="Arial"/>
          <w:color w:val="0B0C0C"/>
          <w:szCs w:val="18"/>
          <w:lang w:eastAsia="en-GB"/>
        </w:rPr>
      </w:pPr>
      <w:r w:rsidRPr="00795007">
        <w:rPr>
          <w:rFonts w:cs="Arial"/>
          <w:b/>
          <w:bCs/>
          <w:szCs w:val="18"/>
          <w:lang w:val="en-GB"/>
        </w:rPr>
        <w:t xml:space="preserve">Rev 21 24/2/22 </w:t>
      </w:r>
      <w:r w:rsidRPr="00795007">
        <w:rPr>
          <w:rFonts w:cs="Arial"/>
          <w:szCs w:val="18"/>
          <w:lang w:val="en-GB"/>
        </w:rPr>
        <w:t xml:space="preserve">updated to reflect </w:t>
      </w:r>
      <w:r>
        <w:rPr>
          <w:rFonts w:cs="Arial"/>
          <w:szCs w:val="18"/>
          <w:lang w:val="en-GB"/>
        </w:rPr>
        <w:t xml:space="preserve">changes to recommended regular </w:t>
      </w:r>
      <w:r w:rsidRPr="00795007">
        <w:rPr>
          <w:rFonts w:cs="Arial"/>
          <w:color w:val="0B0C0C"/>
          <w:szCs w:val="18"/>
        </w:rPr>
        <w:t>asymptomatic</w:t>
      </w:r>
      <w:r>
        <w:rPr>
          <w:rFonts w:cs="Arial"/>
          <w:color w:val="0B0C0C"/>
          <w:szCs w:val="18"/>
        </w:rPr>
        <w:t xml:space="preserve"> testing, contact tracing and the removal of the legal requirement to self-isolate following a positive test </w:t>
      </w:r>
    </w:p>
    <w:p w14:paraId="79C2FC4A" w14:textId="6F3453D3" w:rsidR="00795007" w:rsidRPr="00795007" w:rsidRDefault="003B6055" w:rsidP="00627A41">
      <w:pPr>
        <w:spacing w:before="120"/>
        <w:ind w:left="720"/>
        <w:rPr>
          <w:rFonts w:cs="Arial"/>
          <w:color w:val="0B0C0C"/>
          <w:szCs w:val="18"/>
          <w:lang w:eastAsia="en-GB"/>
        </w:rPr>
      </w:pPr>
      <w:r>
        <w:rPr>
          <w:rFonts w:cs="Arial"/>
          <w:color w:val="0B0C0C"/>
          <w:szCs w:val="18"/>
          <w:lang w:eastAsia="en-GB"/>
        </w:rPr>
        <w:t>Italics – school’s additional notes</w:t>
      </w:r>
    </w:p>
    <w:p w14:paraId="53C932C4" w14:textId="4BDB0E02" w:rsidR="00627A41" w:rsidRPr="004D0EF4" w:rsidRDefault="00627A41" w:rsidP="00627A41">
      <w:pPr>
        <w:shd w:val="clear" w:color="auto" w:fill="FFFFFF"/>
        <w:spacing w:before="300" w:after="300" w:line="240" w:lineRule="auto"/>
        <w:rPr>
          <w:rFonts w:cs="Arial"/>
          <w:color w:val="0B0C0C"/>
          <w:szCs w:val="18"/>
          <w:lang w:eastAsia="en-GB"/>
        </w:rPr>
      </w:pPr>
      <w:r>
        <w:rPr>
          <w:rFonts w:cs="Arial"/>
          <w:color w:val="0B0C0C"/>
          <w:szCs w:val="18"/>
          <w:lang w:eastAsia="en-GB"/>
        </w:rPr>
        <w:t xml:space="preserve"> </w:t>
      </w:r>
    </w:p>
    <w:p w14:paraId="7B1B79D4" w14:textId="77777777" w:rsidR="00627A41" w:rsidRPr="00116DC4" w:rsidRDefault="00627A41" w:rsidP="00116DC4">
      <w:pPr>
        <w:spacing w:before="120"/>
        <w:ind w:left="720"/>
        <w:rPr>
          <w:rFonts w:cs="Arial"/>
          <w:color w:val="0B0C0C"/>
          <w:szCs w:val="18"/>
        </w:rPr>
      </w:pPr>
    </w:p>
    <w:tbl>
      <w:tblPr>
        <w:tblW w:w="15303" w:type="dxa"/>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587"/>
        <w:gridCol w:w="1355"/>
        <w:gridCol w:w="6521"/>
        <w:gridCol w:w="2551"/>
        <w:gridCol w:w="1276"/>
        <w:gridCol w:w="1113"/>
        <w:gridCol w:w="900"/>
      </w:tblGrid>
      <w:tr w:rsidR="00067481" w:rsidRPr="001558C8" w14:paraId="624FABB0" w14:textId="77777777" w:rsidTr="008228E2">
        <w:trPr>
          <w:trHeight w:val="284"/>
          <w:tblHeader/>
        </w:trPr>
        <w:tc>
          <w:tcPr>
            <w:tcW w:w="1587" w:type="dxa"/>
            <w:tcBorders>
              <w:bottom w:val="single" w:sz="4" w:space="0" w:color="000000"/>
            </w:tcBorders>
            <w:shd w:val="clear" w:color="auto" w:fill="D9D9D9" w:themeFill="background1" w:themeFillShade="D9"/>
            <w:tcMar>
              <w:top w:w="0" w:type="dxa"/>
              <w:left w:w="57" w:type="dxa"/>
              <w:bottom w:w="0" w:type="dxa"/>
              <w:right w:w="57" w:type="dxa"/>
            </w:tcMar>
          </w:tcPr>
          <w:p w14:paraId="5854344F" w14:textId="77777777" w:rsidR="00067481" w:rsidRPr="001558C8" w:rsidRDefault="00067481" w:rsidP="00DD3F73">
            <w:pPr>
              <w:pStyle w:val="1Text"/>
              <w:rPr>
                <w:rFonts w:cs="Arial"/>
                <w:b/>
                <w:sz w:val="20"/>
                <w:szCs w:val="20"/>
                <w:lang w:val="en-GB"/>
              </w:rPr>
            </w:pPr>
            <w:r w:rsidRPr="001558C8">
              <w:rPr>
                <w:rFonts w:cs="Arial"/>
                <w:b/>
                <w:sz w:val="20"/>
                <w:szCs w:val="20"/>
                <w:lang w:val="en-GB"/>
              </w:rPr>
              <w:lastRenderedPageBreak/>
              <w:t>What are the hazards?</w:t>
            </w:r>
          </w:p>
          <w:p w14:paraId="3167AFF7" w14:textId="77777777" w:rsidR="00067481" w:rsidRPr="001558C8" w:rsidRDefault="00067481" w:rsidP="00DD3F73">
            <w:pPr>
              <w:pStyle w:val="1Text"/>
              <w:rPr>
                <w:rFonts w:cs="Arial"/>
                <w:b/>
                <w:sz w:val="20"/>
                <w:szCs w:val="20"/>
                <w:lang w:val="en-GB"/>
              </w:rPr>
            </w:pPr>
          </w:p>
        </w:tc>
        <w:tc>
          <w:tcPr>
            <w:tcW w:w="1355" w:type="dxa"/>
            <w:tcBorders>
              <w:bottom w:val="single" w:sz="4" w:space="0" w:color="000000"/>
            </w:tcBorders>
            <w:shd w:val="clear" w:color="auto" w:fill="D9D9D9" w:themeFill="background1" w:themeFillShade="D9"/>
            <w:tcMar>
              <w:top w:w="0" w:type="dxa"/>
              <w:left w:w="57" w:type="dxa"/>
              <w:bottom w:w="0" w:type="dxa"/>
              <w:right w:w="57" w:type="dxa"/>
            </w:tcMar>
          </w:tcPr>
          <w:p w14:paraId="71D65478" w14:textId="77777777" w:rsidR="00067481" w:rsidRPr="001558C8" w:rsidRDefault="00067481" w:rsidP="00DD3F73">
            <w:pPr>
              <w:pStyle w:val="1Text"/>
              <w:jc w:val="center"/>
              <w:rPr>
                <w:rFonts w:cs="Arial"/>
                <w:b/>
                <w:sz w:val="20"/>
                <w:szCs w:val="20"/>
                <w:lang w:val="en-GB"/>
              </w:rPr>
            </w:pPr>
            <w:r w:rsidRPr="001558C8">
              <w:rPr>
                <w:rFonts w:cs="Arial"/>
                <w:b/>
                <w:sz w:val="20"/>
                <w:szCs w:val="20"/>
                <w:lang w:val="en-GB"/>
              </w:rPr>
              <w:t>Who might be harmed and how?</w:t>
            </w:r>
          </w:p>
          <w:p w14:paraId="46737335" w14:textId="77777777" w:rsidR="00067481" w:rsidRPr="001558C8" w:rsidRDefault="00067481" w:rsidP="00DD3F73">
            <w:pPr>
              <w:pStyle w:val="1Text"/>
              <w:rPr>
                <w:rFonts w:cs="Arial"/>
                <w:b/>
                <w:sz w:val="20"/>
                <w:szCs w:val="20"/>
                <w:lang w:val="en-GB"/>
              </w:rPr>
            </w:pPr>
          </w:p>
        </w:tc>
        <w:tc>
          <w:tcPr>
            <w:tcW w:w="6521" w:type="dxa"/>
            <w:tcBorders>
              <w:bottom w:val="single" w:sz="4" w:space="0" w:color="000000"/>
            </w:tcBorders>
            <w:shd w:val="clear" w:color="auto" w:fill="D9D9D9" w:themeFill="background1" w:themeFillShade="D9"/>
            <w:tcMar>
              <w:top w:w="0" w:type="dxa"/>
              <w:left w:w="57" w:type="dxa"/>
              <w:bottom w:w="0" w:type="dxa"/>
              <w:right w:w="57" w:type="dxa"/>
            </w:tcMar>
          </w:tcPr>
          <w:p w14:paraId="56179C95" w14:textId="77777777" w:rsidR="00067481" w:rsidRPr="001558C8" w:rsidRDefault="00067481" w:rsidP="00DD3F73">
            <w:pPr>
              <w:pStyle w:val="1Text"/>
              <w:jc w:val="center"/>
              <w:rPr>
                <w:rFonts w:cs="Arial"/>
                <w:b/>
                <w:sz w:val="20"/>
                <w:szCs w:val="20"/>
                <w:lang w:val="en-GB"/>
              </w:rPr>
            </w:pPr>
            <w:r w:rsidRPr="001558C8">
              <w:rPr>
                <w:rFonts w:cs="Arial"/>
                <w:b/>
                <w:sz w:val="20"/>
                <w:szCs w:val="20"/>
                <w:lang w:val="en-GB"/>
              </w:rPr>
              <w:t>What are you already doing?</w:t>
            </w:r>
          </w:p>
          <w:p w14:paraId="62DEE248" w14:textId="77777777" w:rsidR="00067481" w:rsidRPr="001558C8" w:rsidRDefault="00067481" w:rsidP="00DD3F73">
            <w:pPr>
              <w:pStyle w:val="1Text"/>
              <w:rPr>
                <w:rFonts w:cs="Arial"/>
                <w:b/>
                <w:sz w:val="20"/>
                <w:szCs w:val="20"/>
                <w:lang w:val="en-GB"/>
              </w:rPr>
            </w:pPr>
          </w:p>
        </w:tc>
        <w:tc>
          <w:tcPr>
            <w:tcW w:w="2551" w:type="dxa"/>
            <w:tcBorders>
              <w:bottom w:val="single" w:sz="4" w:space="0" w:color="000000"/>
            </w:tcBorders>
            <w:shd w:val="clear" w:color="auto" w:fill="D9D9D9" w:themeFill="background1" w:themeFillShade="D9"/>
            <w:tcMar>
              <w:top w:w="0" w:type="dxa"/>
              <w:left w:w="57" w:type="dxa"/>
              <w:bottom w:w="0" w:type="dxa"/>
              <w:right w:w="57" w:type="dxa"/>
            </w:tcMar>
          </w:tcPr>
          <w:p w14:paraId="1B9BE26A" w14:textId="77777777" w:rsidR="00067481" w:rsidRPr="001558C8" w:rsidRDefault="00067481" w:rsidP="00DD3F73">
            <w:pPr>
              <w:pStyle w:val="1Text"/>
              <w:jc w:val="center"/>
              <w:rPr>
                <w:rFonts w:cs="Arial"/>
                <w:b/>
                <w:sz w:val="20"/>
                <w:szCs w:val="20"/>
                <w:lang w:val="en-GB"/>
              </w:rPr>
            </w:pPr>
            <w:r w:rsidRPr="001558C8">
              <w:rPr>
                <w:rFonts w:cs="Arial"/>
                <w:b/>
                <w:sz w:val="20"/>
                <w:szCs w:val="20"/>
                <w:lang w:val="en-GB"/>
              </w:rPr>
              <w:t>What further action is necessary?</w:t>
            </w:r>
          </w:p>
          <w:p w14:paraId="4649B275" w14:textId="77777777" w:rsidR="00067481" w:rsidRPr="001558C8" w:rsidRDefault="00067481" w:rsidP="00DD3F73">
            <w:pPr>
              <w:pStyle w:val="1Text"/>
              <w:rPr>
                <w:rFonts w:cs="Arial"/>
                <w:b/>
                <w:sz w:val="20"/>
                <w:szCs w:val="20"/>
                <w:lang w:val="en-GB"/>
              </w:rPr>
            </w:pPr>
          </w:p>
        </w:tc>
        <w:tc>
          <w:tcPr>
            <w:tcW w:w="1276" w:type="dxa"/>
            <w:tcBorders>
              <w:bottom w:val="single" w:sz="4" w:space="0" w:color="000000"/>
            </w:tcBorders>
            <w:shd w:val="clear" w:color="auto" w:fill="D9D9D9" w:themeFill="background1" w:themeFillShade="D9"/>
            <w:tcMar>
              <w:top w:w="0" w:type="dxa"/>
              <w:left w:w="57" w:type="dxa"/>
              <w:bottom w:w="0" w:type="dxa"/>
              <w:right w:w="57" w:type="dxa"/>
            </w:tcMar>
          </w:tcPr>
          <w:p w14:paraId="145003F4" w14:textId="77777777" w:rsidR="00067481" w:rsidRPr="001558C8" w:rsidRDefault="00067481" w:rsidP="00DD3F73">
            <w:pPr>
              <w:pStyle w:val="1Text"/>
              <w:jc w:val="center"/>
              <w:rPr>
                <w:rFonts w:cs="Arial"/>
                <w:b/>
                <w:sz w:val="20"/>
                <w:szCs w:val="20"/>
                <w:lang w:val="en-GB"/>
              </w:rPr>
            </w:pPr>
            <w:r w:rsidRPr="001558C8">
              <w:rPr>
                <w:rFonts w:cs="Arial"/>
                <w:b/>
                <w:sz w:val="20"/>
                <w:szCs w:val="20"/>
                <w:lang w:val="en-GB"/>
              </w:rPr>
              <w:t>Action by who?</w:t>
            </w:r>
          </w:p>
          <w:p w14:paraId="5CB46C20" w14:textId="77777777" w:rsidR="00067481" w:rsidRPr="001558C8" w:rsidRDefault="00067481" w:rsidP="00DD3F73">
            <w:pPr>
              <w:pStyle w:val="1Text"/>
              <w:jc w:val="center"/>
              <w:rPr>
                <w:rFonts w:cs="Arial"/>
                <w:b/>
                <w:sz w:val="20"/>
                <w:szCs w:val="20"/>
                <w:lang w:val="en-GB"/>
              </w:rPr>
            </w:pPr>
          </w:p>
        </w:tc>
        <w:tc>
          <w:tcPr>
            <w:tcW w:w="1113" w:type="dxa"/>
            <w:tcBorders>
              <w:bottom w:val="single" w:sz="4" w:space="0" w:color="000000"/>
            </w:tcBorders>
            <w:shd w:val="clear" w:color="auto" w:fill="D9D9D9" w:themeFill="background1" w:themeFillShade="D9"/>
            <w:tcMar>
              <w:top w:w="0" w:type="dxa"/>
              <w:left w:w="57" w:type="dxa"/>
              <w:bottom w:w="0" w:type="dxa"/>
              <w:right w:w="57" w:type="dxa"/>
            </w:tcMar>
          </w:tcPr>
          <w:p w14:paraId="10A4E237" w14:textId="77777777" w:rsidR="00067481" w:rsidRPr="001558C8" w:rsidRDefault="00067481" w:rsidP="00DD3F73">
            <w:pPr>
              <w:pStyle w:val="1Text"/>
              <w:jc w:val="center"/>
              <w:rPr>
                <w:rFonts w:cs="Arial"/>
                <w:b/>
                <w:sz w:val="20"/>
                <w:szCs w:val="20"/>
                <w:lang w:val="en-GB"/>
              </w:rPr>
            </w:pPr>
            <w:r w:rsidRPr="001558C8">
              <w:rPr>
                <w:rFonts w:cs="Arial"/>
                <w:b/>
                <w:sz w:val="20"/>
                <w:szCs w:val="20"/>
                <w:lang w:val="en-GB"/>
              </w:rPr>
              <w:t>Action by when?</w:t>
            </w:r>
          </w:p>
          <w:p w14:paraId="2087229C" w14:textId="77777777" w:rsidR="00067481" w:rsidRPr="001558C8" w:rsidRDefault="00067481" w:rsidP="00DD3F73">
            <w:pPr>
              <w:pStyle w:val="1Text"/>
              <w:jc w:val="center"/>
              <w:rPr>
                <w:rFonts w:cs="Arial"/>
                <w:b/>
                <w:sz w:val="20"/>
                <w:szCs w:val="20"/>
                <w:lang w:val="en-GB"/>
              </w:rPr>
            </w:pPr>
          </w:p>
        </w:tc>
        <w:tc>
          <w:tcPr>
            <w:tcW w:w="900" w:type="dxa"/>
            <w:tcBorders>
              <w:bottom w:val="single" w:sz="4" w:space="0" w:color="000000"/>
            </w:tcBorders>
            <w:shd w:val="clear" w:color="auto" w:fill="D9D9D9" w:themeFill="background1" w:themeFillShade="D9"/>
            <w:tcMar>
              <w:top w:w="0" w:type="dxa"/>
              <w:left w:w="57" w:type="dxa"/>
              <w:bottom w:w="0" w:type="dxa"/>
              <w:right w:w="57" w:type="dxa"/>
            </w:tcMar>
          </w:tcPr>
          <w:p w14:paraId="7B479136" w14:textId="77777777" w:rsidR="00067481" w:rsidRPr="001558C8" w:rsidRDefault="00067481" w:rsidP="00DD3F73">
            <w:pPr>
              <w:pStyle w:val="1Text"/>
              <w:jc w:val="center"/>
              <w:rPr>
                <w:rFonts w:cs="Arial"/>
                <w:b/>
                <w:sz w:val="20"/>
                <w:szCs w:val="20"/>
                <w:lang w:val="en-GB"/>
              </w:rPr>
            </w:pPr>
            <w:r w:rsidRPr="001558C8">
              <w:rPr>
                <w:rFonts w:cs="Arial"/>
                <w:b/>
                <w:sz w:val="20"/>
                <w:szCs w:val="20"/>
                <w:lang w:val="en-GB"/>
              </w:rPr>
              <w:t>Done</w:t>
            </w:r>
          </w:p>
          <w:p w14:paraId="039ABCF5" w14:textId="77777777" w:rsidR="00067481" w:rsidRPr="001558C8" w:rsidRDefault="00067481" w:rsidP="00DD3F73">
            <w:pPr>
              <w:pStyle w:val="1Text"/>
              <w:ind w:left="-361" w:firstLine="361"/>
              <w:jc w:val="center"/>
              <w:rPr>
                <w:rFonts w:cs="Arial"/>
                <w:b/>
                <w:sz w:val="20"/>
                <w:szCs w:val="20"/>
                <w:lang w:val="en-GB"/>
              </w:rPr>
            </w:pPr>
          </w:p>
        </w:tc>
      </w:tr>
      <w:tr w:rsidR="002274EF" w:rsidRPr="003C0D4A" w14:paraId="2F308A75" w14:textId="77777777" w:rsidTr="008840CB">
        <w:trPr>
          <w:trHeight w:val="3339"/>
        </w:trPr>
        <w:tc>
          <w:tcPr>
            <w:tcW w:w="1587" w:type="dxa"/>
            <w:shd w:val="clear" w:color="auto" w:fill="auto"/>
            <w:tcMar>
              <w:top w:w="0" w:type="dxa"/>
              <w:left w:w="57" w:type="dxa"/>
              <w:bottom w:w="0" w:type="dxa"/>
              <w:right w:w="57" w:type="dxa"/>
            </w:tcMar>
          </w:tcPr>
          <w:p w14:paraId="257A70FB" w14:textId="77777777" w:rsidR="002274EF" w:rsidRPr="009E2375" w:rsidRDefault="002274EF" w:rsidP="00DD3F73">
            <w:pPr>
              <w:pStyle w:val="NoSpacing"/>
              <w:rPr>
                <w:rFonts w:ascii="Arial" w:hAnsi="Arial" w:cs="Arial"/>
                <w:b/>
                <w:bCs/>
                <w:sz w:val="18"/>
                <w:szCs w:val="18"/>
              </w:rPr>
            </w:pPr>
            <w:r w:rsidRPr="009E2375">
              <w:rPr>
                <w:rFonts w:ascii="Arial" w:hAnsi="Arial" w:cs="Arial"/>
                <w:b/>
                <w:bCs/>
                <w:sz w:val="18"/>
                <w:szCs w:val="18"/>
              </w:rPr>
              <w:t>Individual risk factors meaning staff / pupils more vulnerable to COVID-19</w:t>
            </w:r>
          </w:p>
          <w:p w14:paraId="1D861FAD" w14:textId="77777777" w:rsidR="002274EF" w:rsidRDefault="002274EF" w:rsidP="00DD3F73">
            <w:pPr>
              <w:rPr>
                <w:rFonts w:cs="Arial"/>
                <w:color w:val="FF0000"/>
                <w:szCs w:val="18"/>
              </w:rPr>
            </w:pPr>
          </w:p>
          <w:p w14:paraId="3B23FA3A" w14:textId="77777777" w:rsidR="00B80F73" w:rsidRDefault="00B80F73" w:rsidP="00B80F73">
            <w:pPr>
              <w:pStyle w:val="NoSpacing"/>
              <w:ind w:left="769" w:hanging="769"/>
              <w:rPr>
                <w:rFonts w:ascii="Arial" w:hAnsi="Arial" w:cs="Arial"/>
                <w:b/>
                <w:bCs/>
                <w:sz w:val="18"/>
                <w:szCs w:val="18"/>
              </w:rPr>
            </w:pPr>
            <w:r w:rsidRPr="000F2939">
              <w:rPr>
                <w:rFonts w:ascii="Arial" w:hAnsi="Arial" w:cs="Arial"/>
                <w:b/>
                <w:bCs/>
                <w:sz w:val="18"/>
                <w:szCs w:val="18"/>
              </w:rPr>
              <w:t xml:space="preserve">Clinically </w:t>
            </w:r>
          </w:p>
          <w:p w14:paraId="3D79FFA6" w14:textId="4016861E" w:rsidR="00B80F73" w:rsidRPr="000F2939" w:rsidRDefault="00B80F73" w:rsidP="00B80F73">
            <w:pPr>
              <w:pStyle w:val="NoSpacing"/>
              <w:ind w:left="769" w:hanging="769"/>
              <w:rPr>
                <w:rFonts w:ascii="Arial" w:hAnsi="Arial" w:cs="Arial"/>
                <w:b/>
                <w:bCs/>
                <w:sz w:val="18"/>
                <w:szCs w:val="18"/>
              </w:rPr>
            </w:pPr>
            <w:r w:rsidRPr="000F2939">
              <w:rPr>
                <w:rFonts w:ascii="Arial" w:hAnsi="Arial" w:cs="Arial"/>
                <w:b/>
                <w:bCs/>
                <w:sz w:val="18"/>
                <w:szCs w:val="18"/>
              </w:rPr>
              <w:t xml:space="preserve">extremely </w:t>
            </w:r>
          </w:p>
          <w:p w14:paraId="6B20292F" w14:textId="77777777" w:rsidR="00B80F73" w:rsidRDefault="00B80F73" w:rsidP="00B80F73">
            <w:pPr>
              <w:pStyle w:val="NoSpacing"/>
              <w:ind w:left="769" w:hanging="769"/>
              <w:rPr>
                <w:rFonts w:ascii="Arial" w:hAnsi="Arial" w:cs="Arial"/>
                <w:b/>
                <w:bCs/>
                <w:sz w:val="18"/>
                <w:szCs w:val="18"/>
              </w:rPr>
            </w:pPr>
            <w:r w:rsidRPr="000F2939">
              <w:rPr>
                <w:rFonts w:ascii="Arial" w:hAnsi="Arial" w:cs="Arial"/>
                <w:b/>
                <w:bCs/>
                <w:sz w:val="18"/>
                <w:szCs w:val="18"/>
              </w:rPr>
              <w:t xml:space="preserve">vulnerable (CEV) </w:t>
            </w:r>
          </w:p>
          <w:p w14:paraId="5BE312EE" w14:textId="3584C688" w:rsidR="00B80F73" w:rsidRDefault="0041459B" w:rsidP="002F1552">
            <w:pPr>
              <w:pStyle w:val="NoSpacing"/>
              <w:ind w:left="769" w:hanging="769"/>
              <w:rPr>
                <w:rFonts w:ascii="Arial" w:hAnsi="Arial" w:cs="Arial"/>
                <w:b/>
                <w:bCs/>
                <w:sz w:val="18"/>
                <w:szCs w:val="18"/>
              </w:rPr>
            </w:pPr>
            <w:r>
              <w:rPr>
                <w:rFonts w:ascii="Arial" w:hAnsi="Arial" w:cs="Arial"/>
                <w:b/>
                <w:bCs/>
                <w:sz w:val="18"/>
                <w:szCs w:val="18"/>
              </w:rPr>
              <w:t>individuals</w:t>
            </w:r>
          </w:p>
          <w:p w14:paraId="03F8C784" w14:textId="77777777" w:rsidR="002F1552" w:rsidRDefault="002F1552" w:rsidP="00B80F73">
            <w:pPr>
              <w:pStyle w:val="NoSpacing"/>
              <w:ind w:left="769" w:hanging="769"/>
              <w:rPr>
                <w:rFonts w:ascii="Arial" w:hAnsi="Arial" w:cs="Arial"/>
                <w:b/>
                <w:bCs/>
                <w:sz w:val="18"/>
                <w:szCs w:val="18"/>
              </w:rPr>
            </w:pPr>
          </w:p>
          <w:p w14:paraId="6B869C3B" w14:textId="77777777" w:rsidR="00B80F73" w:rsidRDefault="00B80F73" w:rsidP="00B80F73">
            <w:pPr>
              <w:pStyle w:val="NoSpacing"/>
              <w:ind w:left="769" w:hanging="769"/>
              <w:rPr>
                <w:rFonts w:ascii="Arial" w:hAnsi="Arial" w:cs="Arial"/>
                <w:b/>
                <w:bCs/>
                <w:sz w:val="18"/>
                <w:szCs w:val="18"/>
              </w:rPr>
            </w:pPr>
            <w:r w:rsidRPr="000F2939">
              <w:rPr>
                <w:rFonts w:ascii="Arial" w:hAnsi="Arial" w:cs="Arial"/>
                <w:b/>
                <w:bCs/>
                <w:sz w:val="18"/>
                <w:szCs w:val="18"/>
              </w:rPr>
              <w:t xml:space="preserve">Shielding for </w:t>
            </w:r>
          </w:p>
          <w:p w14:paraId="633EF0DD" w14:textId="315A2D3F" w:rsidR="00B80F73" w:rsidRPr="000F2939" w:rsidRDefault="00B80F73" w:rsidP="00B80F73">
            <w:pPr>
              <w:pStyle w:val="NoSpacing"/>
              <w:ind w:left="769" w:hanging="769"/>
              <w:rPr>
                <w:rFonts w:ascii="Arial" w:hAnsi="Arial" w:cs="Arial"/>
                <w:b/>
                <w:bCs/>
                <w:sz w:val="18"/>
                <w:szCs w:val="18"/>
              </w:rPr>
            </w:pPr>
            <w:r w:rsidRPr="000F2939">
              <w:rPr>
                <w:rFonts w:ascii="Arial" w:hAnsi="Arial" w:cs="Arial"/>
                <w:b/>
                <w:bCs/>
                <w:sz w:val="18"/>
                <w:szCs w:val="18"/>
              </w:rPr>
              <w:t xml:space="preserve">CEV </w:t>
            </w:r>
          </w:p>
          <w:p w14:paraId="5FB00EFF" w14:textId="77777777" w:rsidR="00B80F73" w:rsidRDefault="00B80F73" w:rsidP="00B80F73">
            <w:pPr>
              <w:pStyle w:val="NoSpacing"/>
              <w:ind w:left="769" w:hanging="769"/>
              <w:rPr>
                <w:rFonts w:ascii="Arial" w:hAnsi="Arial" w:cs="Arial"/>
                <w:b/>
                <w:bCs/>
                <w:sz w:val="18"/>
                <w:szCs w:val="18"/>
              </w:rPr>
            </w:pPr>
            <w:r w:rsidRPr="000F2939">
              <w:rPr>
                <w:rFonts w:ascii="Arial" w:hAnsi="Arial" w:cs="Arial"/>
                <w:b/>
                <w:bCs/>
                <w:sz w:val="18"/>
                <w:szCs w:val="18"/>
              </w:rPr>
              <w:t xml:space="preserve">individuals </w:t>
            </w:r>
          </w:p>
          <w:p w14:paraId="00AB4BF2" w14:textId="2624752D" w:rsidR="00B80F73" w:rsidRPr="000F2939" w:rsidRDefault="00B80F73" w:rsidP="00B80F73">
            <w:pPr>
              <w:pStyle w:val="NoSpacing"/>
              <w:ind w:left="769" w:hanging="769"/>
              <w:rPr>
                <w:rFonts w:ascii="Arial" w:hAnsi="Arial" w:cs="Arial"/>
                <w:b/>
                <w:bCs/>
                <w:sz w:val="18"/>
                <w:szCs w:val="18"/>
              </w:rPr>
            </w:pPr>
            <w:r w:rsidRPr="000F2939">
              <w:rPr>
                <w:rFonts w:ascii="Arial" w:hAnsi="Arial" w:cs="Arial"/>
                <w:b/>
                <w:bCs/>
                <w:sz w:val="18"/>
                <w:szCs w:val="18"/>
              </w:rPr>
              <w:t xml:space="preserve">paused </w:t>
            </w:r>
          </w:p>
          <w:p w14:paraId="468D277B" w14:textId="77777777" w:rsidR="00B80F73" w:rsidRPr="000F2939" w:rsidRDefault="00B80F73" w:rsidP="00B80F73">
            <w:pPr>
              <w:pStyle w:val="NoSpacing"/>
              <w:ind w:left="769" w:hanging="769"/>
              <w:rPr>
                <w:rFonts w:ascii="Arial" w:hAnsi="Arial" w:cs="Arial"/>
                <w:b/>
                <w:bCs/>
                <w:sz w:val="18"/>
                <w:szCs w:val="18"/>
              </w:rPr>
            </w:pPr>
            <w:r w:rsidRPr="000F2939">
              <w:rPr>
                <w:rFonts w:ascii="Arial" w:hAnsi="Arial" w:cs="Arial"/>
                <w:b/>
                <w:bCs/>
                <w:sz w:val="18"/>
                <w:szCs w:val="18"/>
              </w:rPr>
              <w:t>on 1</w:t>
            </w:r>
            <w:r w:rsidRPr="000F2939">
              <w:rPr>
                <w:rFonts w:ascii="Arial" w:hAnsi="Arial" w:cs="Arial"/>
                <w:b/>
                <w:bCs/>
                <w:sz w:val="18"/>
                <w:szCs w:val="18"/>
                <w:vertAlign w:val="superscript"/>
              </w:rPr>
              <w:t>st</w:t>
            </w:r>
            <w:r w:rsidRPr="000F2939">
              <w:rPr>
                <w:rFonts w:ascii="Arial" w:hAnsi="Arial" w:cs="Arial"/>
                <w:b/>
                <w:bCs/>
                <w:sz w:val="18"/>
                <w:szCs w:val="18"/>
              </w:rPr>
              <w:t xml:space="preserve"> </w:t>
            </w:r>
            <w:r>
              <w:rPr>
                <w:rFonts w:ascii="Arial" w:hAnsi="Arial" w:cs="Arial"/>
                <w:b/>
                <w:bCs/>
                <w:sz w:val="18"/>
                <w:szCs w:val="18"/>
              </w:rPr>
              <w:t>April</w:t>
            </w:r>
            <w:r w:rsidRPr="000F2939">
              <w:rPr>
                <w:rFonts w:ascii="Arial" w:hAnsi="Arial" w:cs="Arial"/>
                <w:b/>
                <w:bCs/>
                <w:sz w:val="18"/>
                <w:szCs w:val="18"/>
              </w:rPr>
              <w:t xml:space="preserve"> 2021.</w:t>
            </w:r>
          </w:p>
          <w:p w14:paraId="654D1231" w14:textId="63570C77" w:rsidR="00B80F73" w:rsidRPr="009E2375" w:rsidRDefault="00B80F73" w:rsidP="00DD3F73">
            <w:pPr>
              <w:rPr>
                <w:rFonts w:cs="Arial"/>
                <w:color w:val="FF0000"/>
                <w:szCs w:val="18"/>
              </w:rPr>
            </w:pPr>
          </w:p>
        </w:tc>
        <w:tc>
          <w:tcPr>
            <w:tcW w:w="1355" w:type="dxa"/>
            <w:shd w:val="clear" w:color="auto" w:fill="auto"/>
            <w:tcMar>
              <w:top w:w="0" w:type="dxa"/>
              <w:left w:w="57" w:type="dxa"/>
              <w:bottom w:w="0" w:type="dxa"/>
              <w:right w:w="57" w:type="dxa"/>
            </w:tcMar>
          </w:tcPr>
          <w:p w14:paraId="58BFC6CE" w14:textId="77777777" w:rsidR="002274EF" w:rsidRPr="009E2375" w:rsidRDefault="002274EF" w:rsidP="00DD3F73">
            <w:pPr>
              <w:rPr>
                <w:rFonts w:cs="Arial"/>
                <w:szCs w:val="18"/>
              </w:rPr>
            </w:pPr>
            <w:r w:rsidRPr="009E2375">
              <w:rPr>
                <w:rFonts w:cs="Arial"/>
                <w:szCs w:val="18"/>
              </w:rPr>
              <w:t>Staff,</w:t>
            </w:r>
          </w:p>
          <w:p w14:paraId="503AA0FB" w14:textId="77777777" w:rsidR="002274EF" w:rsidRPr="009E2375" w:rsidRDefault="002274EF" w:rsidP="00DD3F73">
            <w:pPr>
              <w:rPr>
                <w:rFonts w:cs="Arial"/>
                <w:szCs w:val="18"/>
              </w:rPr>
            </w:pPr>
            <w:r w:rsidRPr="009E2375">
              <w:rPr>
                <w:rFonts w:cs="Arial"/>
                <w:szCs w:val="18"/>
              </w:rPr>
              <w:t>Students / pupils / wider contacts</w:t>
            </w:r>
          </w:p>
          <w:p w14:paraId="743E9658" w14:textId="77777777" w:rsidR="002274EF" w:rsidRPr="009E2375" w:rsidRDefault="002274EF" w:rsidP="00DD3F73">
            <w:pPr>
              <w:rPr>
                <w:rFonts w:cs="Arial"/>
                <w:szCs w:val="18"/>
              </w:rPr>
            </w:pPr>
          </w:p>
          <w:p w14:paraId="201AB405" w14:textId="77777777" w:rsidR="002274EF" w:rsidRPr="009E2375" w:rsidRDefault="002274EF" w:rsidP="00DD3F73">
            <w:pPr>
              <w:rPr>
                <w:rFonts w:cs="Arial"/>
                <w:color w:val="FF0000"/>
                <w:szCs w:val="18"/>
              </w:rPr>
            </w:pPr>
            <w:r w:rsidRPr="009E2375">
              <w:rPr>
                <w:rFonts w:cs="Arial"/>
                <w:szCs w:val="18"/>
              </w:rPr>
              <w:t>Spread of COVID 19</w:t>
            </w:r>
          </w:p>
        </w:tc>
        <w:tc>
          <w:tcPr>
            <w:tcW w:w="6521" w:type="dxa"/>
            <w:shd w:val="clear" w:color="auto" w:fill="auto"/>
            <w:tcMar>
              <w:top w:w="0" w:type="dxa"/>
              <w:left w:w="57" w:type="dxa"/>
              <w:bottom w:w="0" w:type="dxa"/>
              <w:right w:w="57" w:type="dxa"/>
            </w:tcMar>
          </w:tcPr>
          <w:p w14:paraId="2F2689ED" w14:textId="77777777" w:rsidR="000902D2" w:rsidRDefault="000902D2" w:rsidP="00DD3F73">
            <w:pPr>
              <w:pStyle w:val="NoSpacing"/>
              <w:ind w:left="769" w:hanging="769"/>
              <w:rPr>
                <w:rFonts w:ascii="Arial" w:hAnsi="Arial" w:cs="Arial"/>
                <w:sz w:val="18"/>
                <w:szCs w:val="18"/>
              </w:rPr>
            </w:pPr>
            <w:r w:rsidRPr="000902D2">
              <w:rPr>
                <w:rFonts w:ascii="Arial" w:hAnsi="Arial" w:cs="Arial"/>
                <w:b/>
                <w:bCs/>
                <w:sz w:val="18"/>
                <w:szCs w:val="18"/>
              </w:rPr>
              <w:t>Pupils</w:t>
            </w:r>
          </w:p>
          <w:p w14:paraId="5FA51BA4" w14:textId="2110D4AA" w:rsidR="000F2939" w:rsidRPr="005C39D6" w:rsidRDefault="002274EF" w:rsidP="00DD3F73">
            <w:pPr>
              <w:pStyle w:val="NoSpacing"/>
              <w:ind w:left="769" w:hanging="769"/>
              <w:rPr>
                <w:rFonts w:ascii="Arial" w:hAnsi="Arial" w:cs="Arial"/>
                <w:sz w:val="18"/>
                <w:szCs w:val="18"/>
              </w:rPr>
            </w:pPr>
            <w:r w:rsidRPr="005C39D6">
              <w:rPr>
                <w:rFonts w:ascii="Arial" w:hAnsi="Arial" w:cs="Arial"/>
                <w:sz w:val="18"/>
                <w:szCs w:val="18"/>
              </w:rPr>
              <w:t xml:space="preserve">Those pupils </w:t>
            </w:r>
            <w:r w:rsidR="0041459B">
              <w:rPr>
                <w:rFonts w:ascii="Arial" w:hAnsi="Arial" w:cs="Arial"/>
                <w:sz w:val="18"/>
                <w:szCs w:val="18"/>
              </w:rPr>
              <w:t xml:space="preserve">who are </w:t>
            </w:r>
            <w:r w:rsidRPr="005C39D6">
              <w:rPr>
                <w:rFonts w:ascii="Arial" w:hAnsi="Arial" w:cs="Arial"/>
                <w:sz w:val="18"/>
                <w:szCs w:val="18"/>
              </w:rPr>
              <w:t xml:space="preserve">unable to attend school because they are </w:t>
            </w:r>
            <w:r w:rsidR="000F2939" w:rsidRPr="005C39D6">
              <w:rPr>
                <w:rFonts w:ascii="Arial" w:hAnsi="Arial" w:cs="Arial"/>
                <w:sz w:val="18"/>
                <w:szCs w:val="18"/>
              </w:rPr>
              <w:t xml:space="preserve">under specialist </w:t>
            </w:r>
          </w:p>
          <w:p w14:paraId="355603F9" w14:textId="1DBB5401" w:rsidR="000F2939" w:rsidRPr="005C39D6" w:rsidRDefault="000F2939" w:rsidP="000F2939">
            <w:pPr>
              <w:pStyle w:val="NoSpacing"/>
              <w:ind w:left="769" w:hanging="769"/>
              <w:rPr>
                <w:rFonts w:ascii="Arial" w:hAnsi="Arial" w:cs="Arial"/>
                <w:sz w:val="18"/>
                <w:szCs w:val="18"/>
              </w:rPr>
            </w:pPr>
            <w:r w:rsidRPr="005C39D6">
              <w:rPr>
                <w:rFonts w:ascii="Arial" w:hAnsi="Arial" w:cs="Arial"/>
                <w:sz w:val="18"/>
                <w:szCs w:val="18"/>
              </w:rPr>
              <w:t xml:space="preserve">care and </w:t>
            </w:r>
            <w:r w:rsidR="002274EF" w:rsidRPr="005C39D6">
              <w:rPr>
                <w:rFonts w:ascii="Arial" w:hAnsi="Arial" w:cs="Arial"/>
                <w:sz w:val="18"/>
                <w:szCs w:val="18"/>
              </w:rPr>
              <w:t xml:space="preserve">following </w:t>
            </w:r>
            <w:r w:rsidR="00063D9E" w:rsidRPr="005C39D6">
              <w:rPr>
                <w:rFonts w:ascii="Arial" w:hAnsi="Arial" w:cs="Arial"/>
                <w:sz w:val="18"/>
                <w:szCs w:val="18"/>
              </w:rPr>
              <w:t xml:space="preserve">specific </w:t>
            </w:r>
            <w:r w:rsidR="002274EF" w:rsidRPr="005C39D6">
              <w:rPr>
                <w:rFonts w:ascii="Arial" w:hAnsi="Arial" w:cs="Arial"/>
                <w:sz w:val="18"/>
                <w:szCs w:val="18"/>
              </w:rPr>
              <w:t>clinical advice (e.g.</w:t>
            </w:r>
            <w:r w:rsidR="0041459B">
              <w:rPr>
                <w:rFonts w:ascii="Arial" w:hAnsi="Arial" w:cs="Arial"/>
                <w:sz w:val="18"/>
                <w:szCs w:val="18"/>
              </w:rPr>
              <w:t>,</w:t>
            </w:r>
            <w:r w:rsidR="002274EF" w:rsidRPr="005C39D6">
              <w:rPr>
                <w:rFonts w:ascii="Arial" w:hAnsi="Arial" w:cs="Arial"/>
                <w:sz w:val="18"/>
                <w:szCs w:val="18"/>
              </w:rPr>
              <w:t xml:space="preserve"> a letter from their consultant</w:t>
            </w:r>
            <w:r w:rsidR="003763B4" w:rsidRPr="005C39D6">
              <w:rPr>
                <w:rFonts w:ascii="Arial" w:hAnsi="Arial" w:cs="Arial"/>
                <w:sz w:val="18"/>
                <w:szCs w:val="18"/>
              </w:rPr>
              <w:t>/GP</w:t>
            </w:r>
            <w:r w:rsidR="007953C6" w:rsidRPr="005C39D6">
              <w:rPr>
                <w:rFonts w:ascii="Arial" w:hAnsi="Arial" w:cs="Arial"/>
                <w:sz w:val="18"/>
                <w:szCs w:val="18"/>
              </w:rPr>
              <w:t xml:space="preserve"> </w:t>
            </w:r>
          </w:p>
          <w:p w14:paraId="0FD268E5" w14:textId="77777777" w:rsidR="000F2939" w:rsidRPr="005C39D6" w:rsidRDefault="007953C6" w:rsidP="000F2939">
            <w:pPr>
              <w:pStyle w:val="NoSpacing"/>
              <w:ind w:left="769" w:hanging="769"/>
              <w:rPr>
                <w:rFonts w:ascii="Arial" w:hAnsi="Arial" w:cs="Arial"/>
                <w:sz w:val="18"/>
                <w:szCs w:val="18"/>
              </w:rPr>
            </w:pPr>
            <w:r w:rsidRPr="005C39D6">
              <w:rPr>
                <w:rFonts w:ascii="Arial" w:hAnsi="Arial" w:cs="Arial"/>
                <w:sz w:val="18"/>
                <w:szCs w:val="18"/>
              </w:rPr>
              <w:t>stating they should refrain from attending school</w:t>
            </w:r>
            <w:r w:rsidR="002274EF" w:rsidRPr="005C39D6">
              <w:rPr>
                <w:rFonts w:ascii="Arial" w:hAnsi="Arial" w:cs="Arial"/>
                <w:sz w:val="18"/>
                <w:szCs w:val="18"/>
              </w:rPr>
              <w:t>) will be provided with remote</w:t>
            </w:r>
            <w:r w:rsidRPr="005C39D6">
              <w:rPr>
                <w:rFonts w:ascii="Arial" w:hAnsi="Arial" w:cs="Arial"/>
                <w:sz w:val="18"/>
                <w:szCs w:val="18"/>
              </w:rPr>
              <w:t xml:space="preserve"> </w:t>
            </w:r>
          </w:p>
          <w:p w14:paraId="6C9F0CA1" w14:textId="1799A348" w:rsidR="000F2939" w:rsidRDefault="002274EF" w:rsidP="002F1552">
            <w:pPr>
              <w:pStyle w:val="NoSpacing"/>
              <w:ind w:left="769" w:hanging="769"/>
              <w:rPr>
                <w:rFonts w:ascii="Arial" w:hAnsi="Arial" w:cs="Arial"/>
                <w:sz w:val="18"/>
                <w:szCs w:val="18"/>
              </w:rPr>
            </w:pPr>
            <w:proofErr w:type="gramStart"/>
            <w:r w:rsidRPr="005C39D6">
              <w:rPr>
                <w:rFonts w:ascii="Arial" w:hAnsi="Arial" w:cs="Arial"/>
                <w:sz w:val="18"/>
                <w:szCs w:val="18"/>
              </w:rPr>
              <w:t>education</w:t>
            </w:r>
            <w:proofErr w:type="gramEnd"/>
            <w:r w:rsidRPr="005C39D6">
              <w:rPr>
                <w:rFonts w:ascii="Arial" w:hAnsi="Arial" w:cs="Arial"/>
                <w:sz w:val="18"/>
                <w:szCs w:val="18"/>
              </w:rPr>
              <w:t>.</w:t>
            </w:r>
            <w:r w:rsidR="003B6055">
              <w:rPr>
                <w:rFonts w:ascii="Arial" w:hAnsi="Arial" w:cs="Arial"/>
                <w:sz w:val="18"/>
                <w:szCs w:val="18"/>
              </w:rPr>
              <w:t xml:space="preserve">  </w:t>
            </w:r>
          </w:p>
          <w:p w14:paraId="572CCCC2" w14:textId="77777777" w:rsidR="002F1552" w:rsidRPr="002F1552" w:rsidRDefault="002F1552" w:rsidP="002F1552">
            <w:pPr>
              <w:pStyle w:val="NoSpacing"/>
              <w:ind w:left="769" w:hanging="769"/>
              <w:rPr>
                <w:rFonts w:ascii="Arial" w:hAnsi="Arial" w:cs="Arial"/>
                <w:sz w:val="18"/>
                <w:szCs w:val="18"/>
              </w:rPr>
            </w:pPr>
          </w:p>
          <w:p w14:paraId="7421DDB7" w14:textId="77777777" w:rsidR="002274EF" w:rsidRPr="009E2375" w:rsidRDefault="002274EF" w:rsidP="00DD3F73">
            <w:pPr>
              <w:pStyle w:val="NoSpacing"/>
              <w:ind w:left="769" w:hanging="769"/>
              <w:rPr>
                <w:rFonts w:ascii="Arial" w:hAnsi="Arial" w:cs="Arial"/>
                <w:sz w:val="18"/>
                <w:szCs w:val="18"/>
              </w:rPr>
            </w:pPr>
            <w:r w:rsidRPr="009E2375">
              <w:rPr>
                <w:rFonts w:ascii="Arial" w:hAnsi="Arial" w:cs="Arial"/>
                <w:sz w:val="18"/>
                <w:szCs w:val="18"/>
              </w:rPr>
              <w:t xml:space="preserve">Existing individual </w:t>
            </w:r>
            <w:r>
              <w:rPr>
                <w:rFonts w:ascii="Arial" w:hAnsi="Arial" w:cs="Arial"/>
                <w:sz w:val="18"/>
                <w:szCs w:val="18"/>
              </w:rPr>
              <w:t>h</w:t>
            </w:r>
            <w:r w:rsidRPr="009E2375">
              <w:rPr>
                <w:rFonts w:ascii="Arial" w:hAnsi="Arial" w:cs="Arial"/>
                <w:sz w:val="18"/>
                <w:szCs w:val="18"/>
              </w:rPr>
              <w:t xml:space="preserve">ealth care plans in place for pupils/students to be </w:t>
            </w:r>
          </w:p>
          <w:p w14:paraId="5243BD40" w14:textId="77777777" w:rsidR="002274EF" w:rsidRPr="009E2375" w:rsidRDefault="002274EF" w:rsidP="00DD3F73">
            <w:pPr>
              <w:pStyle w:val="NoSpacing"/>
              <w:ind w:left="769" w:hanging="769"/>
              <w:rPr>
                <w:rFonts w:ascii="Arial" w:hAnsi="Arial" w:cs="Arial"/>
                <w:sz w:val="18"/>
                <w:szCs w:val="18"/>
              </w:rPr>
            </w:pPr>
            <w:r w:rsidRPr="009E2375">
              <w:rPr>
                <w:rFonts w:ascii="Arial" w:hAnsi="Arial" w:cs="Arial"/>
                <w:sz w:val="18"/>
                <w:szCs w:val="18"/>
              </w:rPr>
              <w:t>reviewed.</w:t>
            </w:r>
          </w:p>
          <w:p w14:paraId="64792D3B" w14:textId="77777777" w:rsidR="002274EF" w:rsidRPr="009E2375" w:rsidRDefault="002274EF" w:rsidP="00DD3F73">
            <w:pPr>
              <w:pStyle w:val="NoSpacing"/>
              <w:ind w:left="769" w:hanging="769"/>
              <w:rPr>
                <w:rFonts w:ascii="Arial" w:hAnsi="Arial" w:cs="Arial"/>
                <w:sz w:val="18"/>
                <w:szCs w:val="18"/>
              </w:rPr>
            </w:pPr>
            <w:r w:rsidRPr="009E2375">
              <w:rPr>
                <w:rFonts w:ascii="Arial" w:hAnsi="Arial" w:cs="Arial"/>
                <w:sz w:val="18"/>
                <w:szCs w:val="18"/>
              </w:rPr>
              <w:t xml:space="preserve">Clear message sent to parents that students should not be sent into school if </w:t>
            </w:r>
          </w:p>
          <w:p w14:paraId="17C92480" w14:textId="09CE2EA6" w:rsidR="002274EF" w:rsidRPr="003B6055" w:rsidRDefault="002274EF" w:rsidP="00DD3F73">
            <w:pPr>
              <w:pStyle w:val="NoSpacing"/>
              <w:ind w:left="769" w:hanging="769"/>
              <w:rPr>
                <w:rFonts w:ascii="Arial" w:hAnsi="Arial" w:cs="Arial"/>
                <w:i/>
                <w:sz w:val="18"/>
                <w:szCs w:val="18"/>
              </w:rPr>
            </w:pPr>
            <w:proofErr w:type="gramStart"/>
            <w:r w:rsidRPr="009E2375">
              <w:rPr>
                <w:rFonts w:ascii="Arial" w:hAnsi="Arial" w:cs="Arial"/>
                <w:sz w:val="18"/>
                <w:szCs w:val="18"/>
              </w:rPr>
              <w:t>unwell</w:t>
            </w:r>
            <w:proofErr w:type="gramEnd"/>
            <w:r w:rsidRPr="009E2375">
              <w:rPr>
                <w:rFonts w:ascii="Arial" w:hAnsi="Arial" w:cs="Arial"/>
                <w:sz w:val="18"/>
                <w:szCs w:val="18"/>
              </w:rPr>
              <w:t xml:space="preserve"> for both Covid-19 and any other illnesses/symptoms.</w:t>
            </w:r>
            <w:r w:rsidR="003B6055">
              <w:rPr>
                <w:rFonts w:ascii="Arial" w:hAnsi="Arial" w:cs="Arial"/>
                <w:sz w:val="18"/>
                <w:szCs w:val="18"/>
              </w:rPr>
              <w:t xml:space="preserve">  </w:t>
            </w:r>
            <w:r w:rsidR="003B6055" w:rsidRPr="003B6055">
              <w:rPr>
                <w:rFonts w:ascii="Arial" w:hAnsi="Arial" w:cs="Arial"/>
                <w:i/>
                <w:sz w:val="18"/>
                <w:szCs w:val="18"/>
              </w:rPr>
              <w:t xml:space="preserve">Letters and updates sent regularly to parents. </w:t>
            </w:r>
          </w:p>
          <w:p w14:paraId="264B8106" w14:textId="77777777" w:rsidR="009165C9" w:rsidRPr="003B6055" w:rsidRDefault="009165C9" w:rsidP="00353B1D">
            <w:pPr>
              <w:pStyle w:val="NoSpacing"/>
              <w:rPr>
                <w:rFonts w:ascii="Arial" w:hAnsi="Arial" w:cs="Arial"/>
                <w:i/>
                <w:sz w:val="18"/>
                <w:szCs w:val="18"/>
              </w:rPr>
            </w:pPr>
          </w:p>
          <w:p w14:paraId="1A8A03D7" w14:textId="77777777" w:rsidR="002274EF" w:rsidRPr="009E2375" w:rsidRDefault="002274EF" w:rsidP="00DD3F73">
            <w:pPr>
              <w:pStyle w:val="NoSpacing"/>
              <w:ind w:left="769" w:hanging="769"/>
              <w:rPr>
                <w:rFonts w:ascii="Arial" w:hAnsi="Arial" w:cs="Arial"/>
                <w:sz w:val="18"/>
                <w:szCs w:val="18"/>
              </w:rPr>
            </w:pPr>
            <w:r w:rsidRPr="009E2375">
              <w:rPr>
                <w:rFonts w:ascii="Arial" w:hAnsi="Arial" w:cs="Arial"/>
                <w:b/>
                <w:bCs/>
                <w:sz w:val="18"/>
                <w:szCs w:val="18"/>
              </w:rPr>
              <w:t>Staff</w:t>
            </w:r>
            <w:r w:rsidRPr="009E2375">
              <w:rPr>
                <w:rFonts w:ascii="Arial" w:hAnsi="Arial" w:cs="Arial"/>
                <w:sz w:val="18"/>
                <w:szCs w:val="18"/>
              </w:rPr>
              <w:t xml:space="preserve"> </w:t>
            </w:r>
          </w:p>
          <w:p w14:paraId="5F7D77B0" w14:textId="1CD3EDFB" w:rsidR="002274EF" w:rsidRDefault="002274EF" w:rsidP="00063D9E">
            <w:pPr>
              <w:pStyle w:val="NoSpacing"/>
              <w:rPr>
                <w:rFonts w:ascii="Arial" w:hAnsi="Arial" w:cs="Arial"/>
                <w:sz w:val="18"/>
                <w:szCs w:val="18"/>
              </w:rPr>
            </w:pPr>
            <w:r w:rsidRPr="009E2375">
              <w:rPr>
                <w:rFonts w:ascii="Arial" w:hAnsi="Arial" w:cs="Arial"/>
                <w:sz w:val="18"/>
                <w:szCs w:val="18"/>
              </w:rPr>
              <w:t xml:space="preserve">Individuals </w:t>
            </w:r>
            <w:r w:rsidR="00795007">
              <w:rPr>
                <w:rFonts w:ascii="Arial" w:hAnsi="Arial" w:cs="Arial"/>
                <w:sz w:val="18"/>
                <w:szCs w:val="18"/>
              </w:rPr>
              <w:t xml:space="preserve">previously </w:t>
            </w:r>
            <w:r w:rsidRPr="000F2939">
              <w:rPr>
                <w:rFonts w:ascii="Arial" w:hAnsi="Arial" w:cs="Arial"/>
                <w:sz w:val="18"/>
                <w:szCs w:val="18"/>
              </w:rPr>
              <w:t xml:space="preserve">classed as </w:t>
            </w:r>
            <w:r w:rsidR="00063D9E" w:rsidRPr="000F2939">
              <w:rPr>
                <w:rFonts w:ascii="Arial" w:hAnsi="Arial" w:cs="Arial"/>
                <w:sz w:val="18"/>
                <w:szCs w:val="18"/>
              </w:rPr>
              <w:t xml:space="preserve">clinically extremely vulnerable </w:t>
            </w:r>
            <w:r w:rsidRPr="009E2375">
              <w:rPr>
                <w:rFonts w:ascii="Arial" w:hAnsi="Arial" w:cs="Arial"/>
                <w:sz w:val="18"/>
                <w:szCs w:val="18"/>
              </w:rPr>
              <w:t xml:space="preserve">to have </w:t>
            </w:r>
            <w:hyperlink r:id="rId12" w:history="1">
              <w:r w:rsidRPr="00033ED1">
                <w:rPr>
                  <w:rStyle w:val="Hyperlink"/>
                  <w:rFonts w:ascii="Arial" w:hAnsi="Arial" w:cs="Arial"/>
                  <w:sz w:val="18"/>
                  <w:szCs w:val="18"/>
                </w:rPr>
                <w:t>a risk assessment</w:t>
              </w:r>
            </w:hyperlink>
            <w:r w:rsidR="008228E2" w:rsidRPr="008228E2">
              <w:rPr>
                <w:rFonts w:ascii="Arial" w:hAnsi="Arial" w:cs="Arial"/>
                <w:sz w:val="18"/>
                <w:szCs w:val="18"/>
              </w:rPr>
              <w:t xml:space="preserve"> </w:t>
            </w:r>
            <w:r w:rsidR="008228E2">
              <w:rPr>
                <w:rFonts w:ascii="Arial" w:hAnsi="Arial" w:cs="Arial"/>
                <w:sz w:val="18"/>
                <w:szCs w:val="18"/>
              </w:rPr>
              <w:t>u</w:t>
            </w:r>
            <w:r w:rsidRPr="008228E2">
              <w:rPr>
                <w:rFonts w:ascii="Arial" w:hAnsi="Arial" w:cs="Arial"/>
                <w:sz w:val="18"/>
                <w:szCs w:val="18"/>
              </w:rPr>
              <w:t>ndertaken</w:t>
            </w:r>
            <w:r w:rsidRPr="009E2375">
              <w:rPr>
                <w:rFonts w:ascii="Arial" w:hAnsi="Arial" w:cs="Arial"/>
                <w:sz w:val="18"/>
                <w:szCs w:val="18"/>
              </w:rPr>
              <w:t xml:space="preserve"> on their role.</w:t>
            </w:r>
          </w:p>
          <w:p w14:paraId="2FEEC678" w14:textId="77777777" w:rsidR="002F1552" w:rsidRPr="009E2375" w:rsidRDefault="002F1552" w:rsidP="002F1552">
            <w:pPr>
              <w:pStyle w:val="NoSpacing"/>
              <w:ind w:left="769" w:hanging="769"/>
              <w:rPr>
                <w:rFonts w:ascii="Arial" w:hAnsi="Arial" w:cs="Arial"/>
                <w:sz w:val="18"/>
                <w:szCs w:val="18"/>
              </w:rPr>
            </w:pPr>
            <w:r w:rsidRPr="009E2375">
              <w:rPr>
                <w:rFonts w:ascii="Arial" w:hAnsi="Arial" w:cs="Arial"/>
                <w:sz w:val="18"/>
                <w:szCs w:val="18"/>
              </w:rPr>
              <w:t xml:space="preserve">School to discuss arrangements / concerns with individuals and provide </w:t>
            </w:r>
          </w:p>
          <w:p w14:paraId="7640AB27" w14:textId="2ECBC4B8" w:rsidR="002F1552" w:rsidRDefault="002F1552" w:rsidP="002F1552">
            <w:pPr>
              <w:pStyle w:val="NoSpacing"/>
              <w:ind w:left="769" w:hanging="769"/>
              <w:rPr>
                <w:rFonts w:ascii="Arial" w:hAnsi="Arial" w:cs="Arial"/>
                <w:sz w:val="18"/>
                <w:szCs w:val="18"/>
              </w:rPr>
            </w:pPr>
            <w:r w:rsidRPr="009E2375">
              <w:rPr>
                <w:rFonts w:ascii="Arial" w:hAnsi="Arial" w:cs="Arial"/>
                <w:sz w:val="18"/>
                <w:szCs w:val="18"/>
              </w:rPr>
              <w:t>assurance of controls in place</w:t>
            </w:r>
            <w:r>
              <w:rPr>
                <w:rFonts w:ascii="Arial" w:hAnsi="Arial" w:cs="Arial"/>
                <w:sz w:val="18"/>
                <w:szCs w:val="18"/>
              </w:rPr>
              <w:t xml:space="preserve"> (</w:t>
            </w:r>
            <w:r w:rsidR="007647F0">
              <w:rPr>
                <w:rFonts w:ascii="Arial" w:hAnsi="Arial" w:cs="Arial"/>
                <w:sz w:val="18"/>
                <w:szCs w:val="18"/>
              </w:rPr>
              <w:t>i.e.,</w:t>
            </w:r>
            <w:r>
              <w:rPr>
                <w:rFonts w:ascii="Arial" w:hAnsi="Arial" w:cs="Arial"/>
                <w:sz w:val="18"/>
                <w:szCs w:val="18"/>
              </w:rPr>
              <w:t xml:space="preserve"> hand washing, enhanced cleaning, </w:t>
            </w:r>
          </w:p>
          <w:p w14:paraId="358BB74E" w14:textId="008DB643" w:rsidR="002F1552" w:rsidRDefault="002F1552" w:rsidP="002F1552">
            <w:pPr>
              <w:pStyle w:val="NoSpacing"/>
              <w:ind w:left="769" w:hanging="769"/>
              <w:rPr>
                <w:rFonts w:ascii="Arial" w:hAnsi="Arial" w:cs="Arial"/>
                <w:sz w:val="18"/>
                <w:szCs w:val="18"/>
              </w:rPr>
            </w:pPr>
            <w:r>
              <w:rPr>
                <w:rFonts w:ascii="Arial" w:hAnsi="Arial" w:cs="Arial"/>
                <w:sz w:val="18"/>
                <w:szCs w:val="18"/>
              </w:rPr>
              <w:t xml:space="preserve">ventilation, managing confirmed / suspected cases, LFD testing) and through </w:t>
            </w:r>
          </w:p>
          <w:p w14:paraId="4031C58C" w14:textId="77ACD1B0" w:rsidR="002F1552" w:rsidRPr="009E2375" w:rsidRDefault="002F1552" w:rsidP="002F1552">
            <w:pPr>
              <w:pStyle w:val="NoSpacing"/>
              <w:ind w:left="769" w:hanging="769"/>
              <w:rPr>
                <w:rFonts w:ascii="Arial" w:hAnsi="Arial" w:cs="Arial"/>
                <w:sz w:val="18"/>
                <w:szCs w:val="18"/>
              </w:rPr>
            </w:pPr>
            <w:r>
              <w:rPr>
                <w:rFonts w:ascii="Arial" w:hAnsi="Arial" w:cs="Arial"/>
                <w:sz w:val="18"/>
                <w:szCs w:val="18"/>
              </w:rPr>
              <w:t xml:space="preserve">the risk assessment process </w:t>
            </w:r>
            <w:r w:rsidRPr="009E2375">
              <w:rPr>
                <w:rFonts w:ascii="Arial" w:hAnsi="Arial" w:cs="Arial"/>
                <w:sz w:val="18"/>
                <w:szCs w:val="18"/>
              </w:rPr>
              <w:t xml:space="preserve">determine if </w:t>
            </w:r>
            <w:r>
              <w:rPr>
                <w:rFonts w:ascii="Arial" w:hAnsi="Arial" w:cs="Arial"/>
                <w:sz w:val="18"/>
                <w:szCs w:val="18"/>
              </w:rPr>
              <w:t xml:space="preserve">any </w:t>
            </w:r>
            <w:r w:rsidRPr="009E2375">
              <w:rPr>
                <w:rFonts w:ascii="Arial" w:hAnsi="Arial" w:cs="Arial"/>
                <w:sz w:val="18"/>
                <w:szCs w:val="18"/>
              </w:rPr>
              <w:t xml:space="preserve">additional measures are required. </w:t>
            </w:r>
          </w:p>
          <w:p w14:paraId="2E9CA3B3" w14:textId="5635EE8E" w:rsidR="002274EF" w:rsidRDefault="002F1552" w:rsidP="002F1552">
            <w:pPr>
              <w:pStyle w:val="NoSpacing"/>
              <w:rPr>
                <w:rFonts w:ascii="Arial" w:hAnsi="Arial" w:cs="Arial"/>
                <w:sz w:val="18"/>
                <w:szCs w:val="18"/>
              </w:rPr>
            </w:pPr>
            <w:r w:rsidRPr="002F1552">
              <w:rPr>
                <w:rFonts w:ascii="Arial" w:hAnsi="Arial" w:cs="Arial"/>
                <w:sz w:val="18"/>
                <w:szCs w:val="18"/>
              </w:rPr>
              <w:t>This should c</w:t>
            </w:r>
            <w:r w:rsidR="002274EF" w:rsidRPr="002F1552">
              <w:rPr>
                <w:rFonts w:ascii="Arial" w:hAnsi="Arial" w:cs="Arial"/>
                <w:sz w:val="18"/>
                <w:szCs w:val="18"/>
              </w:rPr>
              <w:t xml:space="preserve">onsider if these staff are able to work </w:t>
            </w:r>
            <w:r w:rsidR="008840CB">
              <w:rPr>
                <w:rFonts w:ascii="Arial" w:hAnsi="Arial" w:cs="Arial"/>
                <w:sz w:val="18"/>
                <w:szCs w:val="18"/>
              </w:rPr>
              <w:t>from home</w:t>
            </w:r>
            <w:r w:rsidR="002274EF" w:rsidRPr="002F1552">
              <w:rPr>
                <w:rFonts w:ascii="Arial" w:hAnsi="Arial" w:cs="Arial"/>
                <w:sz w:val="18"/>
                <w:szCs w:val="18"/>
              </w:rPr>
              <w:t xml:space="preserve"> or in areas / roles where </w:t>
            </w:r>
            <w:r w:rsidR="000902D2" w:rsidRPr="002F1552">
              <w:rPr>
                <w:rFonts w:ascii="Arial" w:hAnsi="Arial" w:cs="Arial"/>
                <w:sz w:val="18"/>
                <w:szCs w:val="18"/>
              </w:rPr>
              <w:t>l</w:t>
            </w:r>
            <w:r w:rsidR="00B80F73" w:rsidRPr="002F1552">
              <w:rPr>
                <w:rFonts w:ascii="Arial" w:hAnsi="Arial" w:cs="Arial"/>
                <w:sz w:val="18"/>
                <w:szCs w:val="18"/>
              </w:rPr>
              <w:t xml:space="preserve">imiting close contact </w:t>
            </w:r>
            <w:r w:rsidR="002274EF" w:rsidRPr="002F1552">
              <w:rPr>
                <w:rFonts w:ascii="Arial" w:hAnsi="Arial" w:cs="Arial"/>
                <w:sz w:val="18"/>
                <w:szCs w:val="18"/>
              </w:rPr>
              <w:t>is easier.</w:t>
            </w:r>
          </w:p>
          <w:p w14:paraId="6955D952" w14:textId="5BBB17AD" w:rsidR="002274EF" w:rsidRDefault="002274EF" w:rsidP="002274EF">
            <w:pPr>
              <w:pStyle w:val="NoSpacing"/>
              <w:rPr>
                <w:rStyle w:val="Hyperlink"/>
                <w:rFonts w:ascii="Arial" w:hAnsi="Arial" w:cs="Arial"/>
                <w:color w:val="auto"/>
                <w:sz w:val="18"/>
                <w:szCs w:val="18"/>
                <w:u w:val="none"/>
                <w:lang w:val="en"/>
              </w:rPr>
            </w:pPr>
          </w:p>
          <w:p w14:paraId="48804B2D" w14:textId="6A985DA5" w:rsidR="00813555" w:rsidRPr="00FE3126" w:rsidRDefault="002F1552" w:rsidP="002274EF">
            <w:pPr>
              <w:pStyle w:val="NoSpacing"/>
              <w:rPr>
                <w:rFonts w:ascii="Arial" w:hAnsi="Arial" w:cs="Arial"/>
                <w:sz w:val="18"/>
                <w:szCs w:val="18"/>
                <w:lang w:val="en"/>
              </w:rPr>
            </w:pPr>
            <w:r>
              <w:rPr>
                <w:lang w:val="en"/>
              </w:rPr>
              <w:t xml:space="preserve">See </w:t>
            </w:r>
            <w:hyperlink r:id="rId13" w:history="1">
              <w:r w:rsidRPr="00FE3126">
                <w:rPr>
                  <w:rStyle w:val="Hyperlink"/>
                  <w:rFonts w:ascii="Arial" w:hAnsi="Arial" w:cs="Arial"/>
                  <w:sz w:val="18"/>
                  <w:szCs w:val="18"/>
                  <w:lang w:val="en"/>
                </w:rPr>
                <w:t>https://www.gov.uk/government/publications/guidance-on-shielding-and-protecting-extremely-vulnerable-persons-from-covid-19</w:t>
              </w:r>
            </w:hyperlink>
          </w:p>
          <w:p w14:paraId="2BEFD879" w14:textId="77777777" w:rsidR="002F1552" w:rsidRPr="00FE3126" w:rsidRDefault="002F1552" w:rsidP="002274EF">
            <w:pPr>
              <w:pStyle w:val="NoSpacing"/>
              <w:rPr>
                <w:rFonts w:ascii="Arial" w:hAnsi="Arial" w:cs="Arial"/>
                <w:sz w:val="18"/>
                <w:szCs w:val="18"/>
                <w:lang w:val="en"/>
              </w:rPr>
            </w:pPr>
          </w:p>
          <w:p w14:paraId="4D34C267" w14:textId="752EB210" w:rsidR="000902D2" w:rsidRPr="00FE3126" w:rsidRDefault="00665399" w:rsidP="002274EF">
            <w:pPr>
              <w:pStyle w:val="NoSpacing"/>
              <w:rPr>
                <w:rFonts w:ascii="Arial" w:hAnsi="Arial" w:cs="Arial"/>
                <w:sz w:val="18"/>
                <w:szCs w:val="18"/>
              </w:rPr>
            </w:pPr>
            <w:hyperlink r:id="rId14" w:history="1">
              <w:r w:rsidR="000902D2" w:rsidRPr="00FE3126">
                <w:rPr>
                  <w:rStyle w:val="Hyperlink"/>
                  <w:rFonts w:ascii="Arial" w:hAnsi="Arial" w:cs="Arial"/>
                  <w:sz w:val="18"/>
                  <w:szCs w:val="18"/>
                </w:rPr>
                <w:t>Protect vulnerable workers - Working safely during the coronavirus (COVID-19) pandemic (hse.gov.uk)</w:t>
              </w:r>
            </w:hyperlink>
          </w:p>
          <w:p w14:paraId="1B71FDA9" w14:textId="77777777" w:rsidR="000902D2" w:rsidRPr="0017631D" w:rsidRDefault="000902D2" w:rsidP="002274EF">
            <w:pPr>
              <w:pStyle w:val="NoSpacing"/>
              <w:rPr>
                <w:rFonts w:ascii="Arial" w:hAnsi="Arial" w:cs="Arial"/>
                <w:sz w:val="14"/>
                <w:szCs w:val="14"/>
                <w:lang w:val="en"/>
              </w:rPr>
            </w:pPr>
          </w:p>
          <w:p w14:paraId="2B81A315" w14:textId="17F5F7B6" w:rsidR="00270919" w:rsidRPr="003B6055" w:rsidRDefault="0017631D" w:rsidP="002F1552">
            <w:pPr>
              <w:pStyle w:val="NoSpacing"/>
              <w:rPr>
                <w:rStyle w:val="Hyperlink"/>
                <w:rFonts w:ascii="Arial" w:hAnsi="Arial" w:cs="Arial"/>
                <w:i/>
                <w:color w:val="auto"/>
                <w:sz w:val="18"/>
                <w:szCs w:val="14"/>
                <w:u w:val="none"/>
                <w:lang w:val="en"/>
              </w:rPr>
            </w:pPr>
            <w:r w:rsidRPr="003B6055">
              <w:rPr>
                <w:rStyle w:val="Hyperlink"/>
                <w:rFonts w:ascii="Arial" w:hAnsi="Arial" w:cs="Arial"/>
                <w:i/>
                <w:color w:val="auto"/>
                <w:sz w:val="18"/>
                <w:szCs w:val="14"/>
                <w:u w:val="none"/>
                <w:lang w:val="en"/>
              </w:rPr>
              <w:t>Encourage vaccine take up for staff</w:t>
            </w:r>
            <w:r w:rsidR="00795007" w:rsidRPr="003B6055">
              <w:rPr>
                <w:rStyle w:val="Hyperlink"/>
                <w:rFonts w:ascii="Arial" w:hAnsi="Arial" w:cs="Arial"/>
                <w:i/>
                <w:color w:val="auto"/>
                <w:sz w:val="18"/>
                <w:szCs w:val="14"/>
                <w:u w:val="none"/>
                <w:lang w:val="en"/>
              </w:rPr>
              <w:t xml:space="preserve"> and students</w:t>
            </w:r>
            <w:r w:rsidR="00C623DC" w:rsidRPr="003B6055">
              <w:rPr>
                <w:rStyle w:val="Hyperlink"/>
                <w:rFonts w:ascii="Arial" w:hAnsi="Arial" w:cs="Arial"/>
                <w:i/>
                <w:color w:val="auto"/>
                <w:sz w:val="18"/>
                <w:szCs w:val="14"/>
                <w:u w:val="none"/>
                <w:lang w:val="en"/>
              </w:rPr>
              <w:t>.</w:t>
            </w:r>
            <w:r w:rsidR="00795007" w:rsidRPr="003B6055">
              <w:rPr>
                <w:rStyle w:val="Hyperlink"/>
                <w:rFonts w:ascii="Arial" w:hAnsi="Arial" w:cs="Arial"/>
                <w:i/>
                <w:color w:val="auto"/>
                <w:sz w:val="18"/>
                <w:szCs w:val="14"/>
                <w:u w:val="none"/>
                <w:lang w:val="en"/>
              </w:rPr>
              <w:t xml:space="preserve"> </w:t>
            </w:r>
            <w:r w:rsidR="003B6055" w:rsidRPr="003B6055">
              <w:rPr>
                <w:rStyle w:val="Hyperlink"/>
                <w:rFonts w:ascii="Arial" w:hAnsi="Arial" w:cs="Arial"/>
                <w:i/>
                <w:color w:val="auto"/>
                <w:sz w:val="18"/>
                <w:szCs w:val="14"/>
                <w:u w:val="none"/>
                <w:lang w:val="en"/>
              </w:rPr>
              <w:t xml:space="preserve">All staff vaccinated apart from one staff member who is not able to be vaccinated. </w:t>
            </w:r>
          </w:p>
          <w:p w14:paraId="1B54FFA2" w14:textId="77777777" w:rsidR="00795007" w:rsidRDefault="00795007" w:rsidP="002F1552">
            <w:pPr>
              <w:pStyle w:val="NoSpacing"/>
              <w:rPr>
                <w:rFonts w:ascii="Arial" w:hAnsi="Arial" w:cs="Arial"/>
                <w:sz w:val="18"/>
                <w:szCs w:val="18"/>
                <w:lang w:val="en"/>
              </w:rPr>
            </w:pPr>
          </w:p>
          <w:p w14:paraId="4D2B53A9" w14:textId="77777777" w:rsidR="007D7335" w:rsidRPr="007D7335" w:rsidRDefault="002F1552" w:rsidP="007D7335">
            <w:pPr>
              <w:spacing w:line="240" w:lineRule="auto"/>
              <w:rPr>
                <w:highlight w:val="yellow"/>
                <w:lang w:val="en"/>
              </w:rPr>
            </w:pPr>
            <w:r w:rsidRPr="007D7335">
              <w:rPr>
                <w:b/>
                <w:bCs/>
                <w:highlight w:val="yellow"/>
                <w:lang w:val="en"/>
              </w:rPr>
              <w:t>Asymptomatic testing (LFD testing)</w:t>
            </w:r>
            <w:r w:rsidRPr="007D7335">
              <w:rPr>
                <w:highlight w:val="yellow"/>
                <w:lang w:val="en"/>
              </w:rPr>
              <w:t xml:space="preserve"> </w:t>
            </w:r>
            <w:r w:rsidR="0041459B" w:rsidRPr="007D7335">
              <w:rPr>
                <w:highlight w:val="yellow"/>
                <w:lang w:val="en"/>
              </w:rPr>
              <w:t xml:space="preserve"> </w:t>
            </w:r>
          </w:p>
          <w:p w14:paraId="0D86E33C" w14:textId="3849440F" w:rsidR="002F1552" w:rsidRPr="007D7335" w:rsidRDefault="007D7335" w:rsidP="002F1552">
            <w:pPr>
              <w:spacing w:line="240" w:lineRule="auto"/>
              <w:rPr>
                <w:szCs w:val="18"/>
                <w:lang w:val="en"/>
              </w:rPr>
            </w:pPr>
            <w:r w:rsidRPr="007D7335">
              <w:rPr>
                <w:rFonts w:cs="Arial"/>
                <w:color w:val="0B0C0C"/>
                <w:szCs w:val="18"/>
                <w:highlight w:val="yellow"/>
              </w:rPr>
              <w:t xml:space="preserve">Regular testing (twice weekly) still advised for specialist special educational needs and disability (SEND) settings, alternative provision, and SEND units in mainstream </w:t>
            </w:r>
            <w:r w:rsidRPr="00037C01">
              <w:rPr>
                <w:rFonts w:cs="Arial"/>
                <w:color w:val="0B0C0C"/>
                <w:szCs w:val="18"/>
                <w:highlight w:val="yellow"/>
              </w:rPr>
              <w:t>schools.</w:t>
            </w:r>
            <w:r w:rsidR="00037C01" w:rsidRPr="00037C01">
              <w:rPr>
                <w:rFonts w:cs="Arial"/>
                <w:color w:val="0B0C0C"/>
                <w:szCs w:val="18"/>
                <w:highlight w:val="yellow"/>
              </w:rPr>
              <w:t xml:space="preserve"> </w:t>
            </w:r>
            <w:r w:rsidR="00037C01" w:rsidRPr="00037C01">
              <w:rPr>
                <w:highlight w:val="yellow"/>
              </w:rPr>
              <w:t>If necessary retain some testing capacity on site as an offer to students who are unable to test themselves at home.</w:t>
            </w:r>
            <w:r w:rsidR="00037C01">
              <w:t xml:space="preserve"> </w:t>
            </w:r>
          </w:p>
        </w:tc>
        <w:tc>
          <w:tcPr>
            <w:tcW w:w="2551" w:type="dxa"/>
            <w:tcBorders>
              <w:bottom w:val="single" w:sz="4" w:space="0" w:color="auto"/>
            </w:tcBorders>
            <w:shd w:val="clear" w:color="auto" w:fill="auto"/>
            <w:tcMar>
              <w:top w:w="0" w:type="dxa"/>
              <w:left w:w="57" w:type="dxa"/>
              <w:bottom w:w="0" w:type="dxa"/>
              <w:right w:w="57" w:type="dxa"/>
            </w:tcMar>
          </w:tcPr>
          <w:p w14:paraId="698CA75A" w14:textId="77777777" w:rsidR="00772AD8" w:rsidRDefault="00772AD8" w:rsidP="003763B4">
            <w:pPr>
              <w:pStyle w:val="NoSpacing"/>
              <w:rPr>
                <w:rFonts w:ascii="Arial" w:hAnsi="Arial" w:cs="Arial"/>
                <w:sz w:val="18"/>
                <w:szCs w:val="18"/>
                <w:lang w:val="en"/>
              </w:rPr>
            </w:pPr>
          </w:p>
          <w:p w14:paraId="2DC32456" w14:textId="27D5770A" w:rsidR="00772AD8" w:rsidRDefault="003B6055" w:rsidP="003763B4">
            <w:pPr>
              <w:pStyle w:val="NoSpacing"/>
              <w:rPr>
                <w:rFonts w:ascii="Arial" w:hAnsi="Arial" w:cs="Arial"/>
                <w:sz w:val="18"/>
                <w:szCs w:val="18"/>
                <w:lang w:val="en"/>
              </w:rPr>
            </w:pPr>
            <w:r>
              <w:rPr>
                <w:rFonts w:ascii="Arial" w:hAnsi="Arial" w:cs="Arial"/>
                <w:sz w:val="18"/>
                <w:szCs w:val="18"/>
                <w:lang w:val="en"/>
              </w:rPr>
              <w:t xml:space="preserve">One child with CF attends schools and follows hospital guidance. </w:t>
            </w:r>
          </w:p>
          <w:p w14:paraId="20F827AA" w14:textId="77777777" w:rsidR="00772AD8" w:rsidRDefault="00772AD8" w:rsidP="003763B4">
            <w:pPr>
              <w:pStyle w:val="NoSpacing"/>
              <w:rPr>
                <w:rFonts w:ascii="Arial" w:hAnsi="Arial" w:cs="Arial"/>
                <w:sz w:val="18"/>
                <w:szCs w:val="18"/>
                <w:lang w:val="en"/>
              </w:rPr>
            </w:pPr>
          </w:p>
          <w:p w14:paraId="57C193BD" w14:textId="77777777" w:rsidR="00772AD8" w:rsidRDefault="00772AD8" w:rsidP="003763B4">
            <w:pPr>
              <w:pStyle w:val="NoSpacing"/>
              <w:rPr>
                <w:rFonts w:ascii="Arial" w:hAnsi="Arial" w:cs="Arial"/>
                <w:sz w:val="18"/>
                <w:szCs w:val="18"/>
                <w:lang w:val="en"/>
              </w:rPr>
            </w:pPr>
          </w:p>
          <w:p w14:paraId="1342E59F" w14:textId="77777777" w:rsidR="00772AD8" w:rsidRDefault="00772AD8" w:rsidP="003763B4">
            <w:pPr>
              <w:pStyle w:val="NoSpacing"/>
              <w:rPr>
                <w:rFonts w:ascii="Arial" w:hAnsi="Arial" w:cs="Arial"/>
                <w:sz w:val="18"/>
                <w:szCs w:val="18"/>
                <w:lang w:val="en"/>
              </w:rPr>
            </w:pPr>
          </w:p>
          <w:p w14:paraId="4500DF89" w14:textId="77777777" w:rsidR="00772AD8" w:rsidRDefault="00772AD8" w:rsidP="003763B4">
            <w:pPr>
              <w:pStyle w:val="NoSpacing"/>
              <w:rPr>
                <w:rFonts w:ascii="Arial" w:hAnsi="Arial" w:cs="Arial"/>
                <w:sz w:val="18"/>
                <w:szCs w:val="18"/>
                <w:lang w:val="en"/>
              </w:rPr>
            </w:pPr>
          </w:p>
          <w:p w14:paraId="1B4AA562" w14:textId="1CD28281" w:rsidR="00772AD8" w:rsidRDefault="00772AD8" w:rsidP="003763B4">
            <w:pPr>
              <w:pStyle w:val="NoSpacing"/>
              <w:rPr>
                <w:rFonts w:ascii="Arial" w:hAnsi="Arial" w:cs="Arial"/>
                <w:sz w:val="18"/>
                <w:szCs w:val="18"/>
                <w:lang w:val="en"/>
              </w:rPr>
            </w:pPr>
          </w:p>
          <w:p w14:paraId="2D8DE1FC" w14:textId="77777777" w:rsidR="00772AD8" w:rsidRDefault="00772AD8" w:rsidP="003763B4">
            <w:pPr>
              <w:pStyle w:val="NoSpacing"/>
              <w:rPr>
                <w:rFonts w:ascii="Arial" w:hAnsi="Arial" w:cs="Arial"/>
                <w:sz w:val="18"/>
                <w:szCs w:val="18"/>
                <w:lang w:val="en"/>
              </w:rPr>
            </w:pPr>
          </w:p>
          <w:p w14:paraId="6060EFE1" w14:textId="77777777" w:rsidR="00772AD8" w:rsidRDefault="00772AD8" w:rsidP="003763B4">
            <w:pPr>
              <w:pStyle w:val="NoSpacing"/>
              <w:rPr>
                <w:rFonts w:ascii="Arial" w:hAnsi="Arial" w:cs="Arial"/>
                <w:sz w:val="18"/>
                <w:szCs w:val="18"/>
                <w:lang w:val="en"/>
              </w:rPr>
            </w:pPr>
          </w:p>
          <w:p w14:paraId="74CE74A8" w14:textId="77777777" w:rsidR="00772AD8" w:rsidRDefault="00772AD8" w:rsidP="003763B4">
            <w:pPr>
              <w:pStyle w:val="NoSpacing"/>
              <w:rPr>
                <w:rFonts w:ascii="Arial" w:hAnsi="Arial" w:cs="Arial"/>
                <w:sz w:val="18"/>
                <w:szCs w:val="18"/>
                <w:lang w:val="en"/>
              </w:rPr>
            </w:pPr>
          </w:p>
          <w:p w14:paraId="4D0C79C0" w14:textId="77777777" w:rsidR="00772AD8" w:rsidRDefault="00772AD8" w:rsidP="003763B4">
            <w:pPr>
              <w:pStyle w:val="NoSpacing"/>
              <w:rPr>
                <w:rFonts w:ascii="Arial" w:hAnsi="Arial" w:cs="Arial"/>
                <w:sz w:val="18"/>
                <w:szCs w:val="18"/>
                <w:lang w:val="en"/>
              </w:rPr>
            </w:pPr>
          </w:p>
          <w:p w14:paraId="4DBB62C2" w14:textId="62D413E6" w:rsidR="003763B4" w:rsidRDefault="00063D9E" w:rsidP="003763B4">
            <w:pPr>
              <w:pStyle w:val="NoSpacing"/>
              <w:rPr>
                <w:rFonts w:ascii="Arial" w:hAnsi="Arial" w:cs="Arial"/>
                <w:sz w:val="18"/>
                <w:szCs w:val="18"/>
                <w:lang w:val="en"/>
              </w:rPr>
            </w:pPr>
            <w:r w:rsidRPr="000F2939">
              <w:rPr>
                <w:rFonts w:ascii="Arial" w:hAnsi="Arial" w:cs="Arial"/>
                <w:sz w:val="18"/>
                <w:szCs w:val="18"/>
                <w:lang w:val="en"/>
              </w:rPr>
              <w:t>From 1</w:t>
            </w:r>
            <w:r w:rsidRPr="000F2939">
              <w:rPr>
                <w:rFonts w:ascii="Arial" w:hAnsi="Arial" w:cs="Arial"/>
                <w:sz w:val="18"/>
                <w:szCs w:val="18"/>
                <w:vertAlign w:val="superscript"/>
                <w:lang w:val="en"/>
              </w:rPr>
              <w:t>st</w:t>
            </w:r>
            <w:r w:rsidRPr="000F2939">
              <w:rPr>
                <w:rFonts w:ascii="Arial" w:hAnsi="Arial" w:cs="Arial"/>
                <w:sz w:val="18"/>
                <w:szCs w:val="18"/>
                <w:lang w:val="en"/>
              </w:rPr>
              <w:t xml:space="preserve"> </w:t>
            </w:r>
            <w:r w:rsidR="00F54186" w:rsidRPr="000F2939">
              <w:rPr>
                <w:rFonts w:ascii="Arial" w:hAnsi="Arial" w:cs="Arial"/>
                <w:sz w:val="18"/>
                <w:szCs w:val="18"/>
                <w:lang w:val="en"/>
              </w:rPr>
              <w:t>April</w:t>
            </w:r>
            <w:r w:rsidRPr="000F2939">
              <w:rPr>
                <w:rFonts w:ascii="Arial" w:hAnsi="Arial" w:cs="Arial"/>
                <w:sz w:val="18"/>
                <w:szCs w:val="18"/>
                <w:lang w:val="en"/>
              </w:rPr>
              <w:t xml:space="preserve"> </w:t>
            </w:r>
            <w:r w:rsidR="00795007">
              <w:rPr>
                <w:rFonts w:ascii="Arial" w:hAnsi="Arial" w:cs="Arial"/>
                <w:sz w:val="18"/>
                <w:szCs w:val="18"/>
                <w:lang w:val="en"/>
              </w:rPr>
              <w:t xml:space="preserve">2021 </w:t>
            </w:r>
            <w:r w:rsidRPr="000F2939">
              <w:rPr>
                <w:rFonts w:ascii="Arial" w:hAnsi="Arial" w:cs="Arial"/>
                <w:sz w:val="18"/>
                <w:szCs w:val="18"/>
                <w:lang w:val="en"/>
              </w:rPr>
              <w:t xml:space="preserve">CEV staff </w:t>
            </w:r>
            <w:r w:rsidR="005C39D6">
              <w:rPr>
                <w:rFonts w:ascii="Arial" w:hAnsi="Arial" w:cs="Arial"/>
                <w:sz w:val="18"/>
                <w:szCs w:val="18"/>
                <w:lang w:val="en"/>
              </w:rPr>
              <w:t>we</w:t>
            </w:r>
            <w:r w:rsidRPr="000F2939">
              <w:rPr>
                <w:rFonts w:ascii="Arial" w:hAnsi="Arial" w:cs="Arial"/>
                <w:sz w:val="18"/>
                <w:szCs w:val="18"/>
                <w:lang w:val="en"/>
              </w:rPr>
              <w:t>re able to return to the workplace</w:t>
            </w:r>
            <w:r w:rsidR="003763B4" w:rsidRPr="000F2939">
              <w:rPr>
                <w:rFonts w:ascii="Arial" w:hAnsi="Arial" w:cs="Arial"/>
                <w:sz w:val="18"/>
                <w:szCs w:val="18"/>
                <w:lang w:val="en"/>
              </w:rPr>
              <w:t xml:space="preserve"> </w:t>
            </w:r>
          </w:p>
          <w:p w14:paraId="34493E99" w14:textId="3AA79767" w:rsidR="003763B4" w:rsidRPr="000F2939" w:rsidRDefault="003763B4" w:rsidP="003763B4">
            <w:pPr>
              <w:pStyle w:val="NoSpacing"/>
              <w:rPr>
                <w:rFonts w:ascii="Arial" w:hAnsi="Arial" w:cs="Arial"/>
                <w:sz w:val="18"/>
                <w:szCs w:val="18"/>
              </w:rPr>
            </w:pPr>
            <w:r w:rsidRPr="000F2939">
              <w:rPr>
                <w:rFonts w:ascii="Arial" w:hAnsi="Arial" w:cs="Arial"/>
                <w:sz w:val="18"/>
                <w:szCs w:val="18"/>
                <w:lang w:val="en"/>
              </w:rPr>
              <w:t xml:space="preserve">In the event of an individual </w:t>
            </w:r>
            <w:r w:rsidRPr="000F2939">
              <w:rPr>
                <w:rFonts w:ascii="Arial" w:hAnsi="Arial" w:cs="Arial"/>
                <w:sz w:val="18"/>
                <w:szCs w:val="18"/>
              </w:rPr>
              <w:t xml:space="preserve">following specific clinical </w:t>
            </w:r>
          </w:p>
          <w:p w14:paraId="6DE3F333" w14:textId="5A46967E" w:rsidR="008228E2" w:rsidRDefault="003763B4" w:rsidP="003763B4">
            <w:pPr>
              <w:spacing w:after="120" w:line="264" w:lineRule="auto"/>
              <w:rPr>
                <w:rFonts w:cs="Arial"/>
                <w:szCs w:val="18"/>
              </w:rPr>
            </w:pPr>
            <w:r w:rsidRPr="000F2939">
              <w:rPr>
                <w:rFonts w:cs="Arial"/>
                <w:szCs w:val="18"/>
              </w:rPr>
              <w:t>advice (</w:t>
            </w:r>
            <w:r w:rsidR="007647F0" w:rsidRPr="000F2939">
              <w:rPr>
                <w:rFonts w:cs="Arial"/>
                <w:szCs w:val="18"/>
              </w:rPr>
              <w:t>e.g.,</w:t>
            </w:r>
            <w:r w:rsidRPr="000F2939">
              <w:rPr>
                <w:rFonts w:cs="Arial"/>
                <w:szCs w:val="18"/>
              </w:rPr>
              <w:t xml:space="preserve"> a letter from their consultant/GP stating they should refrain from attending the workplace) it is strongly recommended that Schools contact their HR Advisor.</w:t>
            </w:r>
            <w:r w:rsidRPr="003763B4">
              <w:rPr>
                <w:rFonts w:cs="Arial"/>
                <w:szCs w:val="18"/>
              </w:rPr>
              <w:t xml:space="preserve"> </w:t>
            </w:r>
            <w:r>
              <w:rPr>
                <w:rFonts w:cs="Arial"/>
                <w:szCs w:val="18"/>
              </w:rPr>
              <w:t xml:space="preserve"> </w:t>
            </w:r>
          </w:p>
          <w:p w14:paraId="5368630B" w14:textId="2F82AD32" w:rsidR="00B80F73" w:rsidRDefault="00A33199" w:rsidP="003763B4">
            <w:pPr>
              <w:spacing w:after="120" w:line="264" w:lineRule="auto"/>
              <w:rPr>
                <w:lang w:val="en"/>
              </w:rPr>
            </w:pPr>
            <w:r>
              <w:rPr>
                <w:lang w:val="en"/>
              </w:rPr>
              <w:t xml:space="preserve"> </w:t>
            </w:r>
          </w:p>
          <w:p w14:paraId="433B2025" w14:textId="77777777" w:rsidR="00CA7DDF" w:rsidRDefault="00CA7DDF" w:rsidP="003763B4">
            <w:pPr>
              <w:spacing w:after="120" w:line="264" w:lineRule="auto"/>
              <w:rPr>
                <w:lang w:val="en"/>
              </w:rPr>
            </w:pPr>
          </w:p>
          <w:p w14:paraId="1D3F8269" w14:textId="77777777" w:rsidR="00AF446E" w:rsidRDefault="00AF446E" w:rsidP="007D7335">
            <w:pPr>
              <w:shd w:val="clear" w:color="auto" w:fill="FFFFFF"/>
              <w:spacing w:before="100" w:beforeAutospacing="1" w:after="100" w:afterAutospacing="1" w:line="240" w:lineRule="auto"/>
              <w:rPr>
                <w:rFonts w:cs="Arial"/>
                <w:color w:val="0B0C0C"/>
                <w:szCs w:val="18"/>
                <w:highlight w:val="yellow"/>
                <w:lang w:val="en-GB" w:eastAsia="en-GB"/>
              </w:rPr>
            </w:pPr>
          </w:p>
          <w:p w14:paraId="0AC8255B" w14:textId="6DBA403E" w:rsidR="007D7335" w:rsidRPr="007D7335" w:rsidRDefault="007D7335" w:rsidP="007D7335">
            <w:pPr>
              <w:shd w:val="clear" w:color="auto" w:fill="FFFFFF"/>
              <w:spacing w:before="100" w:beforeAutospacing="1" w:after="100" w:afterAutospacing="1" w:line="240" w:lineRule="auto"/>
              <w:rPr>
                <w:rFonts w:cs="Arial"/>
                <w:color w:val="0B0C0C"/>
                <w:szCs w:val="18"/>
                <w:lang w:val="en-GB" w:eastAsia="en-GB"/>
              </w:rPr>
            </w:pPr>
            <w:r w:rsidRPr="007D7335">
              <w:rPr>
                <w:rFonts w:cs="Arial"/>
                <w:color w:val="0B0C0C"/>
                <w:szCs w:val="18"/>
                <w:highlight w:val="yellow"/>
                <w:lang w:val="en-GB" w:eastAsia="en-GB"/>
              </w:rPr>
              <w:t>Settings may be advised by their local public health team to recommend lateral flow device (LFD) tests to manage an outbreak.</w:t>
            </w:r>
          </w:p>
        </w:tc>
        <w:tc>
          <w:tcPr>
            <w:tcW w:w="1276" w:type="dxa"/>
            <w:shd w:val="clear" w:color="auto" w:fill="auto"/>
            <w:tcMar>
              <w:top w:w="0" w:type="dxa"/>
              <w:left w:w="57" w:type="dxa"/>
              <w:bottom w:w="0" w:type="dxa"/>
              <w:right w:w="57" w:type="dxa"/>
            </w:tcMar>
          </w:tcPr>
          <w:p w14:paraId="5BD48169" w14:textId="77777777" w:rsidR="002274EF" w:rsidRDefault="002274EF" w:rsidP="00DD3F73">
            <w:pPr>
              <w:pStyle w:val="1Text"/>
              <w:rPr>
                <w:rFonts w:cs="Arial"/>
                <w:color w:val="000000"/>
                <w:sz w:val="22"/>
                <w:szCs w:val="22"/>
                <w:lang w:val="en-GB"/>
              </w:rPr>
            </w:pPr>
          </w:p>
          <w:p w14:paraId="7F7AC58A" w14:textId="77777777" w:rsidR="003B6055" w:rsidRDefault="003B6055" w:rsidP="00DD3F73">
            <w:pPr>
              <w:pStyle w:val="1Text"/>
              <w:rPr>
                <w:rFonts w:cs="Arial"/>
                <w:color w:val="000000"/>
                <w:sz w:val="22"/>
                <w:szCs w:val="22"/>
                <w:lang w:val="en-GB"/>
              </w:rPr>
            </w:pPr>
            <w:r>
              <w:rPr>
                <w:rFonts w:cs="Arial"/>
                <w:color w:val="000000"/>
                <w:sz w:val="22"/>
                <w:szCs w:val="22"/>
                <w:lang w:val="en-GB"/>
              </w:rPr>
              <w:t xml:space="preserve">Parent </w:t>
            </w:r>
          </w:p>
          <w:p w14:paraId="1B1636DE" w14:textId="77777777" w:rsidR="003B6055" w:rsidRDefault="003B6055" w:rsidP="00DD3F73">
            <w:pPr>
              <w:pStyle w:val="1Text"/>
              <w:rPr>
                <w:rFonts w:cs="Arial"/>
                <w:color w:val="000000"/>
                <w:sz w:val="22"/>
                <w:szCs w:val="22"/>
                <w:lang w:val="en-GB"/>
              </w:rPr>
            </w:pPr>
          </w:p>
          <w:p w14:paraId="19E239B7" w14:textId="77777777" w:rsidR="003B6055" w:rsidRDefault="003B6055" w:rsidP="00DD3F73">
            <w:pPr>
              <w:pStyle w:val="1Text"/>
              <w:rPr>
                <w:rFonts w:cs="Arial"/>
                <w:color w:val="000000"/>
                <w:sz w:val="22"/>
                <w:szCs w:val="22"/>
                <w:lang w:val="en-GB"/>
              </w:rPr>
            </w:pPr>
          </w:p>
          <w:p w14:paraId="1ECB26E9" w14:textId="77777777" w:rsidR="003B6055" w:rsidRDefault="003B6055" w:rsidP="00DD3F73">
            <w:pPr>
              <w:pStyle w:val="1Text"/>
              <w:rPr>
                <w:rFonts w:cs="Arial"/>
                <w:color w:val="000000"/>
                <w:sz w:val="22"/>
                <w:szCs w:val="22"/>
                <w:lang w:val="en-GB"/>
              </w:rPr>
            </w:pPr>
          </w:p>
          <w:p w14:paraId="47AF10DC" w14:textId="77777777" w:rsidR="003B6055" w:rsidRDefault="003B6055" w:rsidP="00DD3F73">
            <w:pPr>
              <w:pStyle w:val="1Text"/>
              <w:rPr>
                <w:rFonts w:cs="Arial"/>
                <w:color w:val="000000"/>
                <w:sz w:val="22"/>
                <w:szCs w:val="22"/>
                <w:lang w:val="en-GB"/>
              </w:rPr>
            </w:pPr>
          </w:p>
          <w:p w14:paraId="0EC3C48C" w14:textId="77777777" w:rsidR="003B6055" w:rsidRDefault="003B6055" w:rsidP="00DD3F73">
            <w:pPr>
              <w:pStyle w:val="1Text"/>
              <w:rPr>
                <w:rFonts w:cs="Arial"/>
                <w:color w:val="000000"/>
                <w:sz w:val="22"/>
                <w:szCs w:val="22"/>
                <w:lang w:val="en-GB"/>
              </w:rPr>
            </w:pPr>
          </w:p>
          <w:p w14:paraId="3B4DBC25" w14:textId="39D3FA70" w:rsidR="003B6055" w:rsidRPr="003C0D4A" w:rsidRDefault="003B6055" w:rsidP="00DD3F73">
            <w:pPr>
              <w:pStyle w:val="1Text"/>
              <w:rPr>
                <w:rFonts w:cs="Arial"/>
                <w:color w:val="000000"/>
                <w:sz w:val="22"/>
                <w:szCs w:val="22"/>
                <w:lang w:val="en-GB"/>
              </w:rPr>
            </w:pPr>
          </w:p>
        </w:tc>
        <w:tc>
          <w:tcPr>
            <w:tcW w:w="1113" w:type="dxa"/>
            <w:shd w:val="clear" w:color="auto" w:fill="auto"/>
            <w:tcMar>
              <w:top w:w="0" w:type="dxa"/>
              <w:left w:w="57" w:type="dxa"/>
              <w:bottom w:w="0" w:type="dxa"/>
              <w:right w:w="57" w:type="dxa"/>
            </w:tcMar>
          </w:tcPr>
          <w:p w14:paraId="04B923B1" w14:textId="77777777" w:rsidR="002274EF" w:rsidRDefault="002274EF" w:rsidP="00DD3F73">
            <w:pPr>
              <w:pStyle w:val="1Text"/>
              <w:rPr>
                <w:rFonts w:cs="Arial"/>
                <w:color w:val="000000"/>
                <w:sz w:val="22"/>
                <w:szCs w:val="22"/>
                <w:lang w:val="en-GB"/>
              </w:rPr>
            </w:pPr>
          </w:p>
          <w:p w14:paraId="3037B81A" w14:textId="405C6936" w:rsidR="003B6055" w:rsidRPr="003C0D4A" w:rsidRDefault="003B6055" w:rsidP="00DD3F73">
            <w:pPr>
              <w:pStyle w:val="1Text"/>
              <w:rPr>
                <w:rFonts w:cs="Arial"/>
                <w:color w:val="000000"/>
                <w:sz w:val="22"/>
                <w:szCs w:val="22"/>
                <w:lang w:val="en-GB"/>
              </w:rPr>
            </w:pPr>
            <w:r>
              <w:rPr>
                <w:rFonts w:cs="Arial"/>
                <w:color w:val="000000"/>
                <w:sz w:val="22"/>
                <w:szCs w:val="22"/>
                <w:lang w:val="en-GB"/>
              </w:rPr>
              <w:t>ongoing</w:t>
            </w:r>
          </w:p>
        </w:tc>
        <w:tc>
          <w:tcPr>
            <w:tcW w:w="900" w:type="dxa"/>
            <w:shd w:val="clear" w:color="auto" w:fill="auto"/>
            <w:tcMar>
              <w:top w:w="0" w:type="dxa"/>
              <w:left w:w="57" w:type="dxa"/>
              <w:bottom w:w="0" w:type="dxa"/>
              <w:right w:w="57" w:type="dxa"/>
            </w:tcMar>
          </w:tcPr>
          <w:p w14:paraId="649E7D0F" w14:textId="77777777" w:rsidR="002274EF" w:rsidRPr="003C0D4A" w:rsidRDefault="002274EF" w:rsidP="00DD3F73">
            <w:pPr>
              <w:pStyle w:val="1Text"/>
              <w:rPr>
                <w:rFonts w:cs="Arial"/>
                <w:color w:val="000000"/>
                <w:sz w:val="22"/>
                <w:szCs w:val="22"/>
                <w:lang w:val="en-GB"/>
              </w:rPr>
            </w:pPr>
          </w:p>
        </w:tc>
      </w:tr>
      <w:tr w:rsidR="00CD4FFC" w:rsidRPr="003C0D4A" w14:paraId="3CCC5115" w14:textId="77777777" w:rsidTr="00CD4FFC">
        <w:trPr>
          <w:trHeight w:val="3480"/>
        </w:trPr>
        <w:tc>
          <w:tcPr>
            <w:tcW w:w="1587" w:type="dxa"/>
            <w:shd w:val="clear" w:color="auto" w:fill="auto"/>
            <w:tcMar>
              <w:top w:w="0" w:type="dxa"/>
              <w:left w:w="57" w:type="dxa"/>
              <w:bottom w:w="0" w:type="dxa"/>
              <w:right w:w="57" w:type="dxa"/>
            </w:tcMar>
          </w:tcPr>
          <w:p w14:paraId="62D4769C" w14:textId="77777777" w:rsidR="00CD4FFC" w:rsidRDefault="00CD4FFC" w:rsidP="00CD4FFC">
            <w:pPr>
              <w:pStyle w:val="NoSpacing"/>
              <w:rPr>
                <w:rFonts w:ascii="Arial" w:hAnsi="Arial" w:cs="Arial"/>
                <w:b/>
                <w:bCs/>
                <w:sz w:val="18"/>
                <w:szCs w:val="18"/>
              </w:rPr>
            </w:pPr>
            <w:r>
              <w:rPr>
                <w:rFonts w:ascii="Arial" w:hAnsi="Arial" w:cs="Arial"/>
                <w:b/>
                <w:bCs/>
                <w:sz w:val="18"/>
                <w:szCs w:val="18"/>
              </w:rPr>
              <w:lastRenderedPageBreak/>
              <w:t>School occupants coming into contact with those with Coronavirus symptoms</w:t>
            </w:r>
          </w:p>
          <w:p w14:paraId="024A4AAF" w14:textId="77777777" w:rsidR="00CD4FFC" w:rsidRDefault="00CD4FFC" w:rsidP="00DD3F73">
            <w:pPr>
              <w:pStyle w:val="NoSpacing"/>
              <w:rPr>
                <w:rFonts w:ascii="Arial" w:hAnsi="Arial" w:cs="Arial"/>
                <w:b/>
                <w:bCs/>
                <w:sz w:val="18"/>
                <w:szCs w:val="18"/>
              </w:rPr>
            </w:pPr>
          </w:p>
        </w:tc>
        <w:tc>
          <w:tcPr>
            <w:tcW w:w="1355" w:type="dxa"/>
            <w:shd w:val="clear" w:color="auto" w:fill="auto"/>
            <w:tcMar>
              <w:top w:w="0" w:type="dxa"/>
              <w:left w:w="57" w:type="dxa"/>
              <w:bottom w:w="0" w:type="dxa"/>
              <w:right w:w="57" w:type="dxa"/>
            </w:tcMar>
          </w:tcPr>
          <w:p w14:paraId="6BFCCA11" w14:textId="77777777" w:rsidR="00CD4FFC" w:rsidRPr="00B010D9" w:rsidRDefault="00CD4FFC" w:rsidP="00CD4FFC">
            <w:pPr>
              <w:rPr>
                <w:rFonts w:cs="Arial"/>
                <w:szCs w:val="18"/>
              </w:rPr>
            </w:pPr>
            <w:r w:rsidRPr="00B010D9">
              <w:rPr>
                <w:rFonts w:cs="Arial"/>
                <w:szCs w:val="18"/>
              </w:rPr>
              <w:t>Staff</w:t>
            </w:r>
            <w:r>
              <w:rPr>
                <w:rFonts w:cs="Arial"/>
                <w:szCs w:val="18"/>
              </w:rPr>
              <w:t>,</w:t>
            </w:r>
          </w:p>
          <w:p w14:paraId="5BE0F14D" w14:textId="77777777" w:rsidR="00CD4FFC" w:rsidRDefault="00CD4FFC" w:rsidP="00CD4FFC">
            <w:pPr>
              <w:rPr>
                <w:rFonts w:cs="Arial"/>
                <w:szCs w:val="18"/>
              </w:rPr>
            </w:pPr>
            <w:r w:rsidRPr="00B010D9">
              <w:rPr>
                <w:rFonts w:cs="Arial"/>
                <w:szCs w:val="18"/>
              </w:rPr>
              <w:t>Students / pupils</w:t>
            </w:r>
            <w:r>
              <w:rPr>
                <w:rFonts w:cs="Arial"/>
                <w:szCs w:val="18"/>
              </w:rPr>
              <w:t xml:space="preserve"> / wider contacts</w:t>
            </w:r>
          </w:p>
          <w:p w14:paraId="5F95EC04" w14:textId="77777777" w:rsidR="00CD4FFC" w:rsidRDefault="00CD4FFC" w:rsidP="00CD4FFC">
            <w:pPr>
              <w:rPr>
                <w:rFonts w:cs="Arial"/>
                <w:szCs w:val="18"/>
              </w:rPr>
            </w:pPr>
          </w:p>
          <w:p w14:paraId="771FCC46" w14:textId="158C3584" w:rsidR="00CD4FFC" w:rsidRPr="00B010D9" w:rsidRDefault="00CD4FFC" w:rsidP="00CD4FFC">
            <w:pPr>
              <w:rPr>
                <w:rFonts w:cs="Arial"/>
                <w:szCs w:val="18"/>
              </w:rPr>
            </w:pPr>
            <w:r>
              <w:rPr>
                <w:rFonts w:cs="Arial"/>
                <w:szCs w:val="18"/>
              </w:rPr>
              <w:t>Spread of COVID 19</w:t>
            </w:r>
          </w:p>
        </w:tc>
        <w:tc>
          <w:tcPr>
            <w:tcW w:w="6521" w:type="dxa"/>
            <w:shd w:val="clear" w:color="auto" w:fill="auto"/>
            <w:tcMar>
              <w:top w:w="0" w:type="dxa"/>
              <w:left w:w="57" w:type="dxa"/>
              <w:bottom w:w="0" w:type="dxa"/>
              <w:right w:w="57" w:type="dxa"/>
            </w:tcMar>
          </w:tcPr>
          <w:p w14:paraId="4AE20609" w14:textId="62E03605" w:rsidR="00CD4FFC" w:rsidRDefault="00CD4FFC" w:rsidP="00CD4FFC">
            <w:pPr>
              <w:pStyle w:val="NoSpacing"/>
              <w:rPr>
                <w:rFonts w:ascii="Arial" w:hAnsi="Arial" w:cs="Arial"/>
                <w:sz w:val="18"/>
                <w:szCs w:val="18"/>
              </w:rPr>
            </w:pPr>
            <w:r>
              <w:rPr>
                <w:rFonts w:ascii="Arial" w:eastAsia="Calibri" w:hAnsi="Arial" w:cs="Arial"/>
                <w:sz w:val="18"/>
                <w:szCs w:val="18"/>
              </w:rPr>
              <w:t xml:space="preserve">School community clear on </w:t>
            </w:r>
            <w:r w:rsidR="007D7335">
              <w:rPr>
                <w:rFonts w:ascii="Arial" w:eastAsia="Calibri" w:hAnsi="Arial" w:cs="Arial"/>
                <w:sz w:val="18"/>
                <w:szCs w:val="18"/>
              </w:rPr>
              <w:t xml:space="preserve">main </w:t>
            </w:r>
            <w:r>
              <w:rPr>
                <w:rFonts w:ascii="Arial" w:eastAsia="Calibri" w:hAnsi="Arial" w:cs="Arial"/>
                <w:sz w:val="18"/>
                <w:szCs w:val="18"/>
              </w:rPr>
              <w:t xml:space="preserve">symptoms of coronavirus: a </w:t>
            </w:r>
            <w:r w:rsidRPr="00B010D9">
              <w:rPr>
                <w:rFonts w:ascii="Arial" w:hAnsi="Arial" w:cs="Arial"/>
                <w:sz w:val="18"/>
                <w:szCs w:val="18"/>
              </w:rPr>
              <w:t>high temperature</w:t>
            </w:r>
            <w:r>
              <w:rPr>
                <w:rFonts w:ascii="Arial" w:hAnsi="Arial" w:cs="Arial"/>
                <w:sz w:val="18"/>
                <w:szCs w:val="18"/>
              </w:rPr>
              <w:t xml:space="preserve">, </w:t>
            </w:r>
            <w:r w:rsidRPr="00B010D9">
              <w:rPr>
                <w:rFonts w:ascii="Arial" w:hAnsi="Arial" w:cs="Arial"/>
                <w:sz w:val="18"/>
                <w:szCs w:val="18"/>
              </w:rPr>
              <w:t xml:space="preserve">a new </w:t>
            </w:r>
            <w:r>
              <w:rPr>
                <w:rFonts w:ascii="Arial" w:hAnsi="Arial" w:cs="Arial"/>
                <w:sz w:val="18"/>
                <w:szCs w:val="18"/>
              </w:rPr>
              <w:t>c</w:t>
            </w:r>
            <w:r w:rsidRPr="00116875">
              <w:rPr>
                <w:rFonts w:ascii="Arial" w:hAnsi="Arial" w:cs="Arial"/>
                <w:sz w:val="18"/>
                <w:szCs w:val="18"/>
              </w:rPr>
              <w:t xml:space="preserve">ontinuous </w:t>
            </w:r>
            <w:r w:rsidR="007647F0" w:rsidRPr="00116875">
              <w:rPr>
                <w:rFonts w:ascii="Arial" w:hAnsi="Arial" w:cs="Arial"/>
                <w:sz w:val="18"/>
                <w:szCs w:val="18"/>
              </w:rPr>
              <w:t>cough,</w:t>
            </w:r>
            <w:r w:rsidRPr="00116875">
              <w:rPr>
                <w:rFonts w:ascii="Arial" w:hAnsi="Arial" w:cs="Arial"/>
                <w:sz w:val="18"/>
                <w:szCs w:val="18"/>
              </w:rPr>
              <w:t xml:space="preserve"> or a loss of, or change, in their normal sense of taste or smell</w:t>
            </w:r>
            <w:r>
              <w:rPr>
                <w:rFonts w:ascii="Arial" w:hAnsi="Arial" w:cs="Arial"/>
                <w:sz w:val="18"/>
                <w:szCs w:val="18"/>
              </w:rPr>
              <w:t>.</w:t>
            </w:r>
          </w:p>
          <w:p w14:paraId="796D2803" w14:textId="77777777" w:rsidR="007D7335" w:rsidRDefault="007D7335" w:rsidP="00CD4FFC">
            <w:pPr>
              <w:pStyle w:val="NoSpacing"/>
              <w:rPr>
                <w:rFonts w:ascii="Arial" w:hAnsi="Arial" w:cs="Arial"/>
                <w:sz w:val="18"/>
                <w:szCs w:val="18"/>
              </w:rPr>
            </w:pPr>
          </w:p>
          <w:p w14:paraId="43B0D9E6" w14:textId="6600AB94" w:rsidR="007D7335" w:rsidRPr="007D7335" w:rsidRDefault="005E55E3" w:rsidP="00CD4FFC">
            <w:pPr>
              <w:pStyle w:val="NoSpacing"/>
              <w:rPr>
                <w:rFonts w:ascii="Arial" w:hAnsi="Arial" w:cs="Arial"/>
                <w:sz w:val="18"/>
                <w:szCs w:val="18"/>
              </w:rPr>
            </w:pPr>
            <w:r>
              <w:rPr>
                <w:rFonts w:ascii="Arial" w:hAnsi="Arial" w:cs="Arial"/>
                <w:sz w:val="18"/>
                <w:szCs w:val="18"/>
                <w:highlight w:val="yellow"/>
              </w:rPr>
              <w:t>Updated p</w:t>
            </w:r>
            <w:r w:rsidR="007D7335" w:rsidRPr="007D7335">
              <w:rPr>
                <w:rFonts w:ascii="Arial" w:hAnsi="Arial" w:cs="Arial"/>
                <w:sz w:val="18"/>
                <w:szCs w:val="18"/>
                <w:highlight w:val="yellow"/>
              </w:rPr>
              <w:t xml:space="preserve">ublic health advice communicated to staff, students and parents, if unwell </w:t>
            </w:r>
            <w:r w:rsidR="00C623DC">
              <w:rPr>
                <w:rFonts w:ascii="Arial" w:hAnsi="Arial" w:cs="Arial"/>
                <w:sz w:val="18"/>
                <w:szCs w:val="18"/>
                <w:highlight w:val="yellow"/>
              </w:rPr>
              <w:t xml:space="preserve">the </w:t>
            </w:r>
            <w:r w:rsidR="007D7335" w:rsidRPr="007D7335">
              <w:rPr>
                <w:rFonts w:ascii="Arial" w:hAnsi="Arial" w:cs="Arial"/>
                <w:color w:val="0B0C0C"/>
                <w:sz w:val="18"/>
                <w:szCs w:val="18"/>
                <w:highlight w:val="yellow"/>
                <w:shd w:val="clear" w:color="auto" w:fill="FFFFFF"/>
              </w:rPr>
              <w:t xml:space="preserve">advice </w:t>
            </w:r>
            <w:r>
              <w:rPr>
                <w:rFonts w:ascii="Arial" w:hAnsi="Arial" w:cs="Arial"/>
                <w:color w:val="0B0C0C"/>
                <w:sz w:val="18"/>
                <w:szCs w:val="18"/>
                <w:highlight w:val="yellow"/>
                <w:shd w:val="clear" w:color="auto" w:fill="FFFFFF"/>
              </w:rPr>
              <w:t xml:space="preserve">remains </w:t>
            </w:r>
            <w:r w:rsidR="007D7335" w:rsidRPr="007D7335">
              <w:rPr>
                <w:rFonts w:ascii="Arial" w:hAnsi="Arial" w:cs="Arial"/>
                <w:color w:val="0B0C0C"/>
                <w:sz w:val="18"/>
                <w:szCs w:val="18"/>
                <w:highlight w:val="yellow"/>
                <w:shd w:val="clear" w:color="auto" w:fill="FFFFFF"/>
              </w:rPr>
              <w:t>to stay at home and avoid contact with other people</w:t>
            </w:r>
            <w:r w:rsidR="007D7335" w:rsidRPr="007D7335">
              <w:rPr>
                <w:rFonts w:ascii="Arial" w:hAnsi="Arial" w:cs="Arial"/>
                <w:sz w:val="18"/>
                <w:szCs w:val="18"/>
                <w:highlight w:val="yellow"/>
              </w:rPr>
              <w:t xml:space="preserve">.  See </w:t>
            </w:r>
            <w:hyperlink r:id="rId15" w:history="1">
              <w:r w:rsidR="007D7335" w:rsidRPr="007D7335">
                <w:rPr>
                  <w:rStyle w:val="Hyperlink"/>
                  <w:rFonts w:ascii="Arial" w:hAnsi="Arial" w:cs="Arial"/>
                  <w:sz w:val="18"/>
                  <w:szCs w:val="18"/>
                  <w:highlight w:val="yellow"/>
                </w:rPr>
                <w:t>COVID-19: people with COVID-19 and their contacts - GOV.UK (www.gov.uk)</w:t>
              </w:r>
            </w:hyperlink>
          </w:p>
          <w:p w14:paraId="2929DFF3" w14:textId="77777777" w:rsidR="00CD4FFC" w:rsidRDefault="00CD4FFC" w:rsidP="00CD4FFC">
            <w:pPr>
              <w:pStyle w:val="NoSpacing"/>
              <w:rPr>
                <w:rFonts w:ascii="Arial" w:hAnsi="Arial" w:cs="Arial"/>
                <w:sz w:val="18"/>
                <w:szCs w:val="18"/>
              </w:rPr>
            </w:pPr>
          </w:p>
          <w:p w14:paraId="12B112C3" w14:textId="16259147" w:rsidR="007D7335" w:rsidRPr="007D7335" w:rsidRDefault="005E55E3" w:rsidP="00CD4FFC">
            <w:pPr>
              <w:pStyle w:val="NoSpacing"/>
              <w:rPr>
                <w:rFonts w:ascii="Arial" w:hAnsi="Arial" w:cs="Arial"/>
                <w:sz w:val="18"/>
                <w:szCs w:val="18"/>
              </w:rPr>
            </w:pPr>
            <w:r>
              <w:rPr>
                <w:rFonts w:ascii="Arial" w:hAnsi="Arial" w:cs="Arial"/>
                <w:color w:val="0B0C0C"/>
                <w:sz w:val="18"/>
                <w:szCs w:val="18"/>
                <w:highlight w:val="yellow"/>
                <w:shd w:val="clear" w:color="auto" w:fill="FFFFFF"/>
              </w:rPr>
              <w:t xml:space="preserve">Those with COVID </w:t>
            </w:r>
            <w:r w:rsidR="007D7335" w:rsidRPr="007D7335">
              <w:rPr>
                <w:rFonts w:ascii="Arial" w:hAnsi="Arial" w:cs="Arial"/>
                <w:color w:val="0B0C0C"/>
                <w:sz w:val="18"/>
                <w:szCs w:val="18"/>
                <w:highlight w:val="yellow"/>
                <w:shd w:val="clear" w:color="auto" w:fill="FFFFFF"/>
              </w:rPr>
              <w:t xml:space="preserve">symptoms </w:t>
            </w:r>
            <w:hyperlink r:id="rId16" w:history="1">
              <w:r w:rsidR="007D7335" w:rsidRPr="007D7335">
                <w:rPr>
                  <w:rStyle w:val="Hyperlink"/>
                  <w:rFonts w:ascii="Arial" w:hAnsi="Arial" w:cs="Arial"/>
                  <w:color w:val="1D70B8"/>
                  <w:sz w:val="18"/>
                  <w:szCs w:val="18"/>
                  <w:highlight w:val="yellow"/>
                  <w:shd w:val="clear" w:color="auto" w:fill="FFFFFF"/>
                </w:rPr>
                <w:t>should order a PCR test</w:t>
              </w:r>
            </w:hyperlink>
            <w:r>
              <w:rPr>
                <w:rFonts w:ascii="Arial" w:hAnsi="Arial" w:cs="Arial"/>
                <w:color w:val="0B0C0C"/>
                <w:sz w:val="18"/>
                <w:szCs w:val="18"/>
                <w:highlight w:val="yellow"/>
                <w:shd w:val="clear" w:color="auto" w:fill="FFFFFF"/>
              </w:rPr>
              <w:t xml:space="preserve"> and a</w:t>
            </w:r>
            <w:r w:rsidR="007D7335" w:rsidRPr="007D7335">
              <w:rPr>
                <w:rFonts w:ascii="Arial" w:hAnsi="Arial" w:cs="Arial"/>
                <w:color w:val="0B0C0C"/>
                <w:sz w:val="18"/>
                <w:szCs w:val="18"/>
                <w:highlight w:val="yellow"/>
                <w:shd w:val="clear" w:color="auto" w:fill="FFFFFF"/>
              </w:rPr>
              <w:t>re advised to stay at home and avoid contact with other people while waiting for the test result.</w:t>
            </w:r>
          </w:p>
          <w:p w14:paraId="070EBA37" w14:textId="7B585512" w:rsidR="007D7335" w:rsidRDefault="007D7335" w:rsidP="00CD4FFC">
            <w:pPr>
              <w:pStyle w:val="NoSpacing"/>
              <w:rPr>
                <w:rFonts w:ascii="Arial" w:hAnsi="Arial" w:cs="Arial"/>
                <w:sz w:val="18"/>
                <w:szCs w:val="18"/>
              </w:rPr>
            </w:pPr>
          </w:p>
          <w:p w14:paraId="1BCC98AF" w14:textId="26756933" w:rsidR="00C732A6" w:rsidRDefault="00CA7DDF" w:rsidP="00C732A6">
            <w:pPr>
              <w:pStyle w:val="CommentText"/>
              <w:rPr>
                <w:rFonts w:cs="Arial"/>
                <w:sz w:val="18"/>
                <w:szCs w:val="18"/>
              </w:rPr>
            </w:pPr>
            <w:r>
              <w:rPr>
                <w:rFonts w:cs="Arial"/>
                <w:sz w:val="18"/>
                <w:szCs w:val="18"/>
              </w:rPr>
              <w:t>Where a</w:t>
            </w:r>
            <w:r w:rsidR="00C732A6" w:rsidRPr="00DE58A9">
              <w:rPr>
                <w:rFonts w:cs="Arial"/>
                <w:sz w:val="18"/>
                <w:szCs w:val="18"/>
              </w:rPr>
              <w:t xml:space="preserve"> student is unwell at school they </w:t>
            </w:r>
            <w:r w:rsidR="00C732A6">
              <w:rPr>
                <w:rFonts w:cs="Arial"/>
                <w:sz w:val="18"/>
                <w:szCs w:val="18"/>
              </w:rPr>
              <w:t>will</w:t>
            </w:r>
            <w:r w:rsidR="00C732A6" w:rsidRPr="00DE58A9">
              <w:rPr>
                <w:rFonts w:cs="Arial"/>
                <w:sz w:val="18"/>
                <w:szCs w:val="18"/>
              </w:rPr>
              <w:t xml:space="preserve"> be sent home or </w:t>
            </w:r>
            <w:r w:rsidR="00C732A6">
              <w:rPr>
                <w:rFonts w:cs="Arial"/>
                <w:sz w:val="18"/>
                <w:szCs w:val="18"/>
              </w:rPr>
              <w:t xml:space="preserve">parents asked to </w:t>
            </w:r>
            <w:r w:rsidR="00C732A6" w:rsidRPr="00DE58A9">
              <w:rPr>
                <w:rFonts w:cs="Arial"/>
                <w:sz w:val="18"/>
                <w:szCs w:val="18"/>
              </w:rPr>
              <w:t>collect.</w:t>
            </w:r>
          </w:p>
          <w:p w14:paraId="105457F6" w14:textId="77777777" w:rsidR="00935FA8" w:rsidRDefault="00935FA8" w:rsidP="00CD4FFC">
            <w:pPr>
              <w:pStyle w:val="NoSpacing"/>
              <w:rPr>
                <w:rFonts w:ascii="Arial" w:hAnsi="Arial" w:cs="Arial"/>
                <w:sz w:val="18"/>
                <w:szCs w:val="18"/>
              </w:rPr>
            </w:pPr>
          </w:p>
          <w:p w14:paraId="650C530E" w14:textId="77777777" w:rsidR="00CD4FFC" w:rsidRPr="00CA7DDF" w:rsidRDefault="00CD4FFC" w:rsidP="00CD4FFC">
            <w:pPr>
              <w:pStyle w:val="NoSpacing"/>
              <w:rPr>
                <w:rFonts w:ascii="Arial" w:eastAsia="Calibri" w:hAnsi="Arial" w:cs="Arial"/>
                <w:sz w:val="18"/>
                <w:szCs w:val="18"/>
              </w:rPr>
            </w:pPr>
            <w:r w:rsidRPr="00CA7DDF">
              <w:rPr>
                <w:rFonts w:ascii="Arial" w:hAnsi="Arial" w:cs="Arial"/>
                <w:b/>
                <w:bCs/>
                <w:sz w:val="18"/>
                <w:szCs w:val="18"/>
              </w:rPr>
              <w:t>In the event of a suspected case whilst working on site</w:t>
            </w:r>
            <w:r w:rsidRPr="00CA7DDF">
              <w:rPr>
                <w:rFonts w:ascii="Arial" w:eastAsia="Calibri" w:hAnsi="Arial" w:cs="Arial"/>
                <w:sz w:val="18"/>
                <w:szCs w:val="18"/>
              </w:rPr>
              <w:t xml:space="preserve"> </w:t>
            </w:r>
          </w:p>
          <w:p w14:paraId="24DB36ED" w14:textId="4640473F" w:rsidR="00CD4FFC" w:rsidRPr="00CA7DDF" w:rsidRDefault="00CD4FFC" w:rsidP="00CD4FFC">
            <w:pPr>
              <w:pStyle w:val="NoSpacing"/>
              <w:rPr>
                <w:rFonts w:ascii="Arial" w:eastAsia="Calibri" w:hAnsi="Arial" w:cs="Arial"/>
                <w:sz w:val="18"/>
                <w:szCs w:val="18"/>
              </w:rPr>
            </w:pPr>
            <w:r w:rsidRPr="00CA7DDF">
              <w:rPr>
                <w:rFonts w:ascii="Arial" w:eastAsia="Calibri" w:hAnsi="Arial" w:cs="Arial"/>
                <w:sz w:val="18"/>
                <w:szCs w:val="18"/>
              </w:rPr>
              <w:t>Ensure SLT / Head are notified.</w:t>
            </w:r>
          </w:p>
          <w:p w14:paraId="2AFA1308" w14:textId="706976C6" w:rsidR="00E67F4C" w:rsidRDefault="00E67F4C" w:rsidP="00CD4FFC">
            <w:pPr>
              <w:pStyle w:val="NoSpacing"/>
              <w:rPr>
                <w:rFonts w:ascii="Arial" w:eastAsia="Calibri" w:hAnsi="Arial" w:cs="Arial"/>
                <w:sz w:val="18"/>
                <w:szCs w:val="18"/>
              </w:rPr>
            </w:pPr>
            <w:r w:rsidRPr="004471C6">
              <w:rPr>
                <w:rFonts w:ascii="Arial" w:eastAsia="Calibri" w:hAnsi="Arial" w:cs="Arial"/>
                <w:sz w:val="18"/>
                <w:szCs w:val="18"/>
                <w:highlight w:val="yellow"/>
              </w:rPr>
              <w:t>Staff and students who are unwell should return home. As far as possible students awaiting collection will be kept away from others in a well</w:t>
            </w:r>
            <w:r w:rsidR="002107D7" w:rsidRPr="004471C6">
              <w:rPr>
                <w:rFonts w:ascii="Arial" w:eastAsia="Calibri" w:hAnsi="Arial" w:cs="Arial"/>
                <w:sz w:val="18"/>
                <w:szCs w:val="18"/>
                <w:highlight w:val="yellow"/>
              </w:rPr>
              <w:t>-</w:t>
            </w:r>
            <w:r w:rsidRPr="004471C6">
              <w:rPr>
                <w:rFonts w:ascii="Arial" w:eastAsia="Calibri" w:hAnsi="Arial" w:cs="Arial"/>
                <w:sz w:val="18"/>
                <w:szCs w:val="18"/>
                <w:highlight w:val="yellow"/>
              </w:rPr>
              <w:t xml:space="preserve">ventilated space in order to reduce the risk of onward transmission. Areas </w:t>
            </w:r>
            <w:r w:rsidR="002107D7" w:rsidRPr="004471C6">
              <w:rPr>
                <w:rFonts w:ascii="Arial" w:eastAsia="Calibri" w:hAnsi="Arial" w:cs="Arial"/>
                <w:sz w:val="18"/>
                <w:szCs w:val="18"/>
                <w:highlight w:val="yellow"/>
              </w:rPr>
              <w:t>occupied by the</w:t>
            </w:r>
            <w:r w:rsidR="00C732A6" w:rsidRPr="004471C6">
              <w:rPr>
                <w:rFonts w:ascii="Arial" w:eastAsia="Calibri" w:hAnsi="Arial" w:cs="Arial"/>
                <w:sz w:val="18"/>
                <w:szCs w:val="18"/>
                <w:highlight w:val="yellow"/>
              </w:rPr>
              <w:t>m</w:t>
            </w:r>
            <w:r w:rsidR="002107D7" w:rsidRPr="004471C6">
              <w:rPr>
                <w:rFonts w:ascii="Arial" w:eastAsia="Calibri" w:hAnsi="Arial" w:cs="Arial"/>
                <w:sz w:val="18"/>
                <w:szCs w:val="18"/>
                <w:highlight w:val="yellow"/>
              </w:rPr>
              <w:t xml:space="preserve"> to be cleaned after collection (see advice below)</w:t>
            </w:r>
            <w:r w:rsidR="00C623DC" w:rsidRPr="004471C6">
              <w:rPr>
                <w:rFonts w:ascii="Arial" w:eastAsia="Calibri" w:hAnsi="Arial" w:cs="Arial"/>
                <w:sz w:val="18"/>
                <w:szCs w:val="18"/>
                <w:highlight w:val="yellow"/>
              </w:rPr>
              <w:t>.</w:t>
            </w:r>
          </w:p>
          <w:p w14:paraId="18FE7B00" w14:textId="546880AF" w:rsidR="00C623DC" w:rsidRPr="00CA7DDF" w:rsidRDefault="00C623DC" w:rsidP="00CD4FFC">
            <w:pPr>
              <w:pStyle w:val="NoSpacing"/>
              <w:rPr>
                <w:rFonts w:ascii="Arial" w:eastAsia="Calibri" w:hAnsi="Arial" w:cs="Arial"/>
                <w:sz w:val="18"/>
                <w:szCs w:val="18"/>
              </w:rPr>
            </w:pPr>
            <w:r>
              <w:rPr>
                <w:rFonts w:ascii="Arial" w:eastAsia="Calibri" w:hAnsi="Arial" w:cs="Arial"/>
                <w:sz w:val="18"/>
                <w:szCs w:val="18"/>
              </w:rPr>
              <w:t>Any school staff supervising the child and in close contact to wear a fluid resistant surgical mask, type IIR).</w:t>
            </w:r>
          </w:p>
          <w:p w14:paraId="13F74E07" w14:textId="5C881112" w:rsidR="008C5F6C" w:rsidRDefault="00C623DC" w:rsidP="008C5F6C">
            <w:pPr>
              <w:pStyle w:val="NoSpacing"/>
              <w:rPr>
                <w:rFonts w:ascii="Arial" w:hAnsi="Arial" w:cs="Arial"/>
                <w:sz w:val="18"/>
                <w:szCs w:val="18"/>
                <w:lang w:val="en"/>
              </w:rPr>
            </w:pPr>
            <w:r>
              <w:rPr>
                <w:rFonts w:ascii="Arial" w:hAnsi="Arial" w:cs="Arial"/>
                <w:sz w:val="18"/>
                <w:szCs w:val="18"/>
                <w:highlight w:val="green"/>
              </w:rPr>
              <w:t xml:space="preserve"> </w:t>
            </w:r>
          </w:p>
          <w:p w14:paraId="62E408F7" w14:textId="60D0A851" w:rsidR="008C5F6C" w:rsidRDefault="008C5F6C" w:rsidP="008C5F6C">
            <w:pPr>
              <w:pStyle w:val="NoSpacing"/>
              <w:rPr>
                <w:rFonts w:ascii="Arial" w:hAnsi="Arial" w:cs="Arial"/>
                <w:sz w:val="18"/>
                <w:szCs w:val="18"/>
                <w:lang w:val="en"/>
              </w:rPr>
            </w:pPr>
            <w:r>
              <w:rPr>
                <w:rFonts w:ascii="Arial" w:hAnsi="Arial" w:cs="Arial"/>
                <w:sz w:val="18"/>
                <w:szCs w:val="18"/>
                <w:lang w:val="en"/>
              </w:rPr>
              <w:t>Anyone who has had contact with those with symptoms to wash hands thoroughly.</w:t>
            </w:r>
          </w:p>
          <w:p w14:paraId="3FD618D2" w14:textId="77777777" w:rsidR="008C5F6C" w:rsidRPr="006E5110" w:rsidRDefault="008C5F6C" w:rsidP="008C5F6C">
            <w:pPr>
              <w:pStyle w:val="NoSpacing"/>
              <w:rPr>
                <w:rFonts w:ascii="Arial" w:hAnsi="Arial" w:cs="Arial"/>
                <w:sz w:val="18"/>
                <w:szCs w:val="18"/>
                <w:lang w:val="en"/>
              </w:rPr>
            </w:pPr>
          </w:p>
          <w:p w14:paraId="6138D7A0" w14:textId="77777777" w:rsidR="008C5F6C" w:rsidRDefault="008C5F6C" w:rsidP="008C5F6C">
            <w:pPr>
              <w:pStyle w:val="NoSpacing"/>
              <w:rPr>
                <w:rFonts w:ascii="Arial" w:eastAsia="Calibri" w:hAnsi="Arial" w:cs="Arial"/>
                <w:sz w:val="18"/>
                <w:szCs w:val="18"/>
              </w:rPr>
            </w:pPr>
            <w:r>
              <w:rPr>
                <w:rFonts w:ascii="Arial" w:eastAsia="Calibri" w:hAnsi="Arial" w:cs="Arial"/>
                <w:sz w:val="18"/>
                <w:szCs w:val="18"/>
              </w:rPr>
              <w:t>All a</w:t>
            </w:r>
            <w:r w:rsidRPr="007A19BE">
              <w:rPr>
                <w:rFonts w:ascii="Arial" w:eastAsia="Calibri" w:hAnsi="Arial" w:cs="Arial"/>
                <w:sz w:val="18"/>
                <w:szCs w:val="18"/>
              </w:rPr>
              <w:t>reas occupied and equipment used by the affected person are to be thoroughly cleaned and disinfected</w:t>
            </w:r>
            <w:r>
              <w:rPr>
                <w:rFonts w:ascii="Arial" w:eastAsia="Calibri" w:hAnsi="Arial" w:cs="Arial"/>
                <w:sz w:val="18"/>
                <w:szCs w:val="18"/>
              </w:rPr>
              <w:t xml:space="preserve"> (see PHE cleaning advice </w:t>
            </w:r>
            <w:hyperlink r:id="rId17" w:history="1">
              <w:r w:rsidRPr="006A4BFD">
                <w:rPr>
                  <w:rStyle w:val="Hyperlink"/>
                  <w:rFonts w:ascii="Arial" w:eastAsia="Calibri" w:hAnsi="Arial" w:cs="Arial"/>
                  <w:sz w:val="18"/>
                  <w:szCs w:val="18"/>
                </w:rPr>
                <w:t>https://www.gov.uk/government/publications/covid-19-decontamination-in-non-healthcare-settings</w:t>
              </w:r>
            </w:hyperlink>
            <w:r>
              <w:rPr>
                <w:rStyle w:val="Hyperlink"/>
                <w:rFonts w:ascii="Arial" w:eastAsia="Calibri" w:hAnsi="Arial" w:cs="Arial"/>
                <w:sz w:val="18"/>
                <w:szCs w:val="18"/>
              </w:rPr>
              <w:t xml:space="preserve"> </w:t>
            </w:r>
            <w:r>
              <w:rPr>
                <w:rFonts w:ascii="Arial" w:eastAsia="Calibri" w:hAnsi="Arial" w:cs="Arial"/>
                <w:sz w:val="18"/>
                <w:szCs w:val="18"/>
              </w:rPr>
              <w:t>)</w:t>
            </w:r>
          </w:p>
          <w:p w14:paraId="5CB5048B" w14:textId="77777777" w:rsidR="008C5F6C" w:rsidRPr="00772AD8" w:rsidRDefault="008C5F6C" w:rsidP="008C5F6C">
            <w:pPr>
              <w:pStyle w:val="NoSpacing"/>
              <w:rPr>
                <w:rFonts w:ascii="Arial" w:eastAsia="Calibri" w:hAnsi="Arial" w:cs="Arial"/>
                <w:sz w:val="18"/>
                <w:szCs w:val="18"/>
              </w:rPr>
            </w:pPr>
          </w:p>
          <w:p w14:paraId="277C2629" w14:textId="77777777" w:rsidR="008C5F6C" w:rsidRPr="00CD4FFC" w:rsidRDefault="008C5F6C" w:rsidP="008C5F6C">
            <w:pPr>
              <w:pStyle w:val="NoSpacing"/>
              <w:rPr>
                <w:rFonts w:ascii="Arial" w:hAnsi="Arial" w:cs="Arial"/>
                <w:sz w:val="18"/>
                <w:szCs w:val="18"/>
              </w:rPr>
            </w:pPr>
            <w:r w:rsidRPr="00772AD8">
              <w:rPr>
                <w:rFonts w:ascii="Arial" w:hAnsi="Arial" w:cs="Arial"/>
                <w:sz w:val="18"/>
                <w:szCs w:val="18"/>
              </w:rPr>
              <w:t xml:space="preserve">Pupils, staff and other adults should follow public health advice on </w:t>
            </w:r>
            <w:hyperlink r:id="rId18" w:history="1">
              <w:r w:rsidRPr="00772AD8">
                <w:rPr>
                  <w:rStyle w:val="Hyperlink"/>
                  <w:rFonts w:ascii="Arial" w:hAnsi="Arial" w:cs="Arial"/>
                  <w:sz w:val="18"/>
                  <w:szCs w:val="18"/>
                </w:rPr>
                <w:t>When to self-isolate and what to do - Coronavirus (COVID-19) - NHS (www.nhs.uk)</w:t>
              </w:r>
            </w:hyperlink>
          </w:p>
          <w:p w14:paraId="6316205A" w14:textId="77777777" w:rsidR="008C5F6C" w:rsidRDefault="008C5F6C" w:rsidP="008C5F6C">
            <w:pPr>
              <w:pStyle w:val="CommentText"/>
              <w:rPr>
                <w:rFonts w:eastAsia="Calibri" w:cs="Arial"/>
                <w:sz w:val="18"/>
                <w:szCs w:val="18"/>
              </w:rPr>
            </w:pPr>
          </w:p>
          <w:p w14:paraId="19EC9C2F" w14:textId="190D951F" w:rsidR="008C5F6C" w:rsidRDefault="008C5F6C" w:rsidP="00CD4FFC">
            <w:pPr>
              <w:pStyle w:val="NoSpacing"/>
              <w:rPr>
                <w:rFonts w:ascii="Arial" w:eastAsia="Calibri" w:hAnsi="Arial" w:cs="Arial"/>
                <w:sz w:val="18"/>
                <w:szCs w:val="18"/>
              </w:rPr>
            </w:pPr>
          </w:p>
        </w:tc>
        <w:tc>
          <w:tcPr>
            <w:tcW w:w="2551" w:type="dxa"/>
            <w:tcBorders>
              <w:bottom w:val="single" w:sz="4" w:space="0" w:color="auto"/>
            </w:tcBorders>
            <w:shd w:val="clear" w:color="auto" w:fill="auto"/>
            <w:tcMar>
              <w:top w:w="0" w:type="dxa"/>
              <w:left w:w="57" w:type="dxa"/>
              <w:bottom w:w="0" w:type="dxa"/>
              <w:right w:w="57" w:type="dxa"/>
            </w:tcMar>
          </w:tcPr>
          <w:p w14:paraId="6522E778" w14:textId="49F9FD70" w:rsidR="00935FA8" w:rsidRPr="00935FA8" w:rsidRDefault="00935FA8" w:rsidP="00935FA8">
            <w:pPr>
              <w:pStyle w:val="NoSpacing"/>
              <w:rPr>
                <w:rFonts w:ascii="Arial" w:hAnsi="Arial" w:cs="Arial"/>
                <w:sz w:val="18"/>
                <w:szCs w:val="18"/>
              </w:rPr>
            </w:pPr>
            <w:r w:rsidRPr="00935FA8">
              <w:rPr>
                <w:rFonts w:ascii="Arial" w:hAnsi="Arial" w:cs="Arial"/>
                <w:sz w:val="18"/>
                <w:szCs w:val="18"/>
                <w:highlight w:val="yellow"/>
              </w:rPr>
              <w:t xml:space="preserve">If a parent or carer insists on a pupil attending school where they have a confirmed or suspected case of COVID-19, </w:t>
            </w:r>
            <w:r w:rsidR="00C623DC">
              <w:rPr>
                <w:rFonts w:ascii="Arial" w:hAnsi="Arial" w:cs="Arial"/>
                <w:sz w:val="18"/>
                <w:szCs w:val="18"/>
                <w:highlight w:val="yellow"/>
              </w:rPr>
              <w:t xml:space="preserve">a </w:t>
            </w:r>
            <w:r w:rsidRPr="00935FA8">
              <w:rPr>
                <w:rFonts w:ascii="Arial" w:hAnsi="Arial" w:cs="Arial"/>
                <w:sz w:val="18"/>
                <w:szCs w:val="18"/>
                <w:highlight w:val="yellow"/>
              </w:rPr>
              <w:t>decision to refuse the pupil</w:t>
            </w:r>
            <w:r w:rsidR="00C623DC">
              <w:rPr>
                <w:rFonts w:ascii="Arial" w:hAnsi="Arial" w:cs="Arial"/>
                <w:sz w:val="18"/>
                <w:szCs w:val="18"/>
                <w:highlight w:val="yellow"/>
              </w:rPr>
              <w:t xml:space="preserve"> can be made,</w:t>
            </w:r>
            <w:r w:rsidRPr="00935FA8">
              <w:rPr>
                <w:rFonts w:ascii="Arial" w:hAnsi="Arial" w:cs="Arial"/>
                <w:sz w:val="18"/>
                <w:szCs w:val="18"/>
                <w:highlight w:val="yellow"/>
              </w:rPr>
              <w:t xml:space="preserve"> if </w:t>
            </w:r>
            <w:r w:rsidR="00C623DC">
              <w:rPr>
                <w:rFonts w:ascii="Arial" w:hAnsi="Arial" w:cs="Arial"/>
                <w:sz w:val="18"/>
                <w:szCs w:val="18"/>
                <w:highlight w:val="yellow"/>
              </w:rPr>
              <w:t>‘</w:t>
            </w:r>
            <w:r w:rsidRPr="00935FA8">
              <w:rPr>
                <w:rFonts w:ascii="Arial" w:hAnsi="Arial" w:cs="Arial"/>
                <w:sz w:val="18"/>
                <w:szCs w:val="18"/>
                <w:highlight w:val="yellow"/>
              </w:rPr>
              <w:t>in your reasonable judgement</w:t>
            </w:r>
            <w:r w:rsidR="00C623DC">
              <w:rPr>
                <w:rFonts w:ascii="Arial" w:hAnsi="Arial" w:cs="Arial"/>
                <w:sz w:val="18"/>
                <w:szCs w:val="18"/>
                <w:highlight w:val="yellow"/>
              </w:rPr>
              <w:t>’</w:t>
            </w:r>
            <w:r w:rsidRPr="00935FA8">
              <w:rPr>
                <w:rFonts w:ascii="Arial" w:hAnsi="Arial" w:cs="Arial"/>
                <w:sz w:val="18"/>
                <w:szCs w:val="18"/>
                <w:highlight w:val="yellow"/>
              </w:rPr>
              <w:t>, it is necessary to protect other pupils and staff from possible infection with COVID-19</w:t>
            </w:r>
            <w:r>
              <w:rPr>
                <w:rFonts w:ascii="Arial" w:hAnsi="Arial" w:cs="Arial"/>
                <w:sz w:val="18"/>
                <w:szCs w:val="18"/>
              </w:rPr>
              <w:t>.</w:t>
            </w:r>
          </w:p>
          <w:p w14:paraId="25308022" w14:textId="77777777" w:rsidR="00CD4FFC" w:rsidRDefault="00CD4FFC" w:rsidP="00416680">
            <w:pPr>
              <w:spacing w:before="100" w:beforeAutospacing="1" w:after="100" w:afterAutospacing="1" w:line="240" w:lineRule="auto"/>
              <w:rPr>
                <w:highlight w:val="yellow"/>
                <w:lang w:val="en"/>
              </w:rPr>
            </w:pPr>
          </w:p>
        </w:tc>
        <w:tc>
          <w:tcPr>
            <w:tcW w:w="1276" w:type="dxa"/>
            <w:shd w:val="clear" w:color="auto" w:fill="auto"/>
            <w:tcMar>
              <w:top w:w="0" w:type="dxa"/>
              <w:left w:w="57" w:type="dxa"/>
              <w:bottom w:w="0" w:type="dxa"/>
              <w:right w:w="57" w:type="dxa"/>
            </w:tcMar>
          </w:tcPr>
          <w:p w14:paraId="50B04FA6" w14:textId="77777777" w:rsidR="00CD4FFC" w:rsidRPr="003C0D4A" w:rsidRDefault="00CD4FFC" w:rsidP="00DD3F73">
            <w:pPr>
              <w:pStyle w:val="1Text"/>
              <w:rPr>
                <w:rFonts w:cs="Arial"/>
                <w:color w:val="000000"/>
                <w:sz w:val="22"/>
                <w:szCs w:val="22"/>
                <w:lang w:val="en-GB"/>
              </w:rPr>
            </w:pPr>
          </w:p>
        </w:tc>
        <w:tc>
          <w:tcPr>
            <w:tcW w:w="1113" w:type="dxa"/>
            <w:shd w:val="clear" w:color="auto" w:fill="auto"/>
            <w:tcMar>
              <w:top w:w="0" w:type="dxa"/>
              <w:left w:w="57" w:type="dxa"/>
              <w:bottom w:w="0" w:type="dxa"/>
              <w:right w:w="57" w:type="dxa"/>
            </w:tcMar>
          </w:tcPr>
          <w:p w14:paraId="16EC6F18" w14:textId="77777777" w:rsidR="00CD4FFC" w:rsidRDefault="00CD4FFC" w:rsidP="00DD3F73">
            <w:pPr>
              <w:pStyle w:val="1Text"/>
              <w:rPr>
                <w:rFonts w:cs="Arial"/>
                <w:color w:val="000000"/>
                <w:sz w:val="22"/>
                <w:szCs w:val="22"/>
                <w:lang w:val="en-GB"/>
              </w:rPr>
            </w:pPr>
          </w:p>
        </w:tc>
        <w:tc>
          <w:tcPr>
            <w:tcW w:w="900" w:type="dxa"/>
            <w:shd w:val="clear" w:color="auto" w:fill="auto"/>
            <w:tcMar>
              <w:top w:w="0" w:type="dxa"/>
              <w:left w:w="57" w:type="dxa"/>
              <w:bottom w:w="0" w:type="dxa"/>
              <w:right w:w="57" w:type="dxa"/>
            </w:tcMar>
          </w:tcPr>
          <w:p w14:paraId="076EB2C1" w14:textId="77777777" w:rsidR="00CD4FFC" w:rsidRPr="003C0D4A" w:rsidRDefault="00CD4FFC" w:rsidP="00DD3F73">
            <w:pPr>
              <w:pStyle w:val="1Text"/>
              <w:rPr>
                <w:rFonts w:cs="Arial"/>
                <w:color w:val="000000"/>
                <w:sz w:val="22"/>
                <w:szCs w:val="22"/>
                <w:lang w:val="en-GB"/>
              </w:rPr>
            </w:pPr>
          </w:p>
        </w:tc>
      </w:tr>
      <w:tr w:rsidR="009D792B" w:rsidRPr="003C0D4A" w14:paraId="4C327AD4" w14:textId="77777777" w:rsidTr="009D792B">
        <w:trPr>
          <w:trHeight w:val="5748"/>
        </w:trPr>
        <w:tc>
          <w:tcPr>
            <w:tcW w:w="1587" w:type="dxa"/>
            <w:shd w:val="clear" w:color="auto" w:fill="auto"/>
            <w:tcMar>
              <w:top w:w="0" w:type="dxa"/>
              <w:left w:w="57" w:type="dxa"/>
              <w:bottom w:w="0" w:type="dxa"/>
              <w:right w:w="57" w:type="dxa"/>
            </w:tcMar>
          </w:tcPr>
          <w:p w14:paraId="2C12D00F" w14:textId="77777777" w:rsidR="009D792B" w:rsidRDefault="009D792B" w:rsidP="009D792B">
            <w:pPr>
              <w:pStyle w:val="NoSpacing"/>
              <w:rPr>
                <w:rFonts w:ascii="Arial" w:hAnsi="Arial" w:cs="Arial"/>
                <w:b/>
                <w:bCs/>
                <w:sz w:val="18"/>
                <w:szCs w:val="18"/>
              </w:rPr>
            </w:pPr>
            <w:r>
              <w:rPr>
                <w:rFonts w:ascii="Arial" w:hAnsi="Arial" w:cs="Arial"/>
                <w:b/>
                <w:bCs/>
                <w:sz w:val="18"/>
                <w:szCs w:val="18"/>
              </w:rPr>
              <w:lastRenderedPageBreak/>
              <w:t>School occupants coming into contact with those with Coronavirus symptoms</w:t>
            </w:r>
          </w:p>
          <w:p w14:paraId="5A1AE13B" w14:textId="77777777" w:rsidR="009D792B" w:rsidRDefault="009D792B" w:rsidP="009D792B">
            <w:pPr>
              <w:pStyle w:val="NoSpacing"/>
              <w:rPr>
                <w:rFonts w:ascii="Arial" w:hAnsi="Arial" w:cs="Arial"/>
                <w:b/>
                <w:bCs/>
                <w:sz w:val="18"/>
                <w:szCs w:val="18"/>
              </w:rPr>
            </w:pPr>
          </w:p>
        </w:tc>
        <w:tc>
          <w:tcPr>
            <w:tcW w:w="1355" w:type="dxa"/>
            <w:shd w:val="clear" w:color="auto" w:fill="auto"/>
            <w:tcMar>
              <w:top w:w="0" w:type="dxa"/>
              <w:left w:w="57" w:type="dxa"/>
              <w:bottom w:w="0" w:type="dxa"/>
              <w:right w:w="57" w:type="dxa"/>
            </w:tcMar>
          </w:tcPr>
          <w:p w14:paraId="68C49A3A" w14:textId="77777777" w:rsidR="009D792B" w:rsidRPr="00B010D9" w:rsidRDefault="009D792B" w:rsidP="009D792B">
            <w:pPr>
              <w:rPr>
                <w:rFonts w:cs="Arial"/>
                <w:szCs w:val="18"/>
              </w:rPr>
            </w:pPr>
            <w:r w:rsidRPr="00B010D9">
              <w:rPr>
                <w:rFonts w:cs="Arial"/>
                <w:szCs w:val="18"/>
              </w:rPr>
              <w:t>Staff</w:t>
            </w:r>
            <w:r>
              <w:rPr>
                <w:rFonts w:cs="Arial"/>
                <w:szCs w:val="18"/>
              </w:rPr>
              <w:t>,</w:t>
            </w:r>
          </w:p>
          <w:p w14:paraId="595D878C" w14:textId="77777777" w:rsidR="009D792B" w:rsidRDefault="009D792B" w:rsidP="009D792B">
            <w:pPr>
              <w:rPr>
                <w:rFonts w:cs="Arial"/>
                <w:szCs w:val="18"/>
              </w:rPr>
            </w:pPr>
            <w:r w:rsidRPr="00B010D9">
              <w:rPr>
                <w:rFonts w:cs="Arial"/>
                <w:szCs w:val="18"/>
              </w:rPr>
              <w:t>Students / pupils</w:t>
            </w:r>
            <w:r>
              <w:rPr>
                <w:rFonts w:cs="Arial"/>
                <w:szCs w:val="18"/>
              </w:rPr>
              <w:t xml:space="preserve"> / wider contacts</w:t>
            </w:r>
          </w:p>
          <w:p w14:paraId="7425F5F3" w14:textId="77777777" w:rsidR="009D792B" w:rsidRDefault="009D792B" w:rsidP="009D792B">
            <w:pPr>
              <w:rPr>
                <w:rFonts w:cs="Arial"/>
                <w:szCs w:val="18"/>
              </w:rPr>
            </w:pPr>
          </w:p>
          <w:p w14:paraId="543F74F1" w14:textId="6F596149" w:rsidR="009D792B" w:rsidRPr="00B010D9" w:rsidRDefault="009D792B" w:rsidP="009D792B">
            <w:pPr>
              <w:rPr>
                <w:rFonts w:cs="Arial"/>
                <w:szCs w:val="18"/>
              </w:rPr>
            </w:pPr>
            <w:r>
              <w:rPr>
                <w:rFonts w:cs="Arial"/>
                <w:szCs w:val="18"/>
              </w:rPr>
              <w:t>Spread of COVID 19</w:t>
            </w:r>
          </w:p>
        </w:tc>
        <w:tc>
          <w:tcPr>
            <w:tcW w:w="6521" w:type="dxa"/>
            <w:shd w:val="clear" w:color="auto" w:fill="auto"/>
            <w:tcMar>
              <w:top w:w="0" w:type="dxa"/>
              <w:left w:w="57" w:type="dxa"/>
              <w:bottom w:w="0" w:type="dxa"/>
              <w:right w:w="57" w:type="dxa"/>
            </w:tcMar>
          </w:tcPr>
          <w:p w14:paraId="12B717EE" w14:textId="77777777" w:rsidR="009D792B" w:rsidRDefault="00665399" w:rsidP="009D792B">
            <w:pPr>
              <w:pStyle w:val="NoSpacing"/>
              <w:rPr>
                <w:rFonts w:ascii="Arial" w:hAnsi="Arial" w:cs="Arial"/>
                <w:b/>
                <w:bCs/>
                <w:sz w:val="18"/>
                <w:szCs w:val="18"/>
                <w:lang w:val="en" w:eastAsia="en-GB"/>
              </w:rPr>
            </w:pPr>
            <w:hyperlink r:id="rId19" w:history="1"/>
            <w:r w:rsidR="009D792B" w:rsidRPr="00D4295C">
              <w:rPr>
                <w:rFonts w:ascii="Arial" w:hAnsi="Arial" w:cs="Arial"/>
                <w:b/>
                <w:bCs/>
                <w:sz w:val="18"/>
                <w:szCs w:val="18"/>
                <w:lang w:val="en" w:eastAsia="en-GB"/>
              </w:rPr>
              <w:t xml:space="preserve">Testing </w:t>
            </w:r>
          </w:p>
          <w:p w14:paraId="151DC467" w14:textId="26FB1E18" w:rsidR="009D792B" w:rsidRPr="00D4295C" w:rsidRDefault="009D792B" w:rsidP="009D792B">
            <w:pPr>
              <w:pStyle w:val="NoSpacing"/>
              <w:rPr>
                <w:rFonts w:ascii="Arial" w:hAnsi="Arial" w:cs="Arial"/>
                <w:sz w:val="18"/>
                <w:szCs w:val="18"/>
                <w:lang w:val="en" w:eastAsia="en-GB"/>
              </w:rPr>
            </w:pPr>
            <w:r w:rsidRPr="00D4295C">
              <w:rPr>
                <w:rFonts w:ascii="Arial" w:hAnsi="Arial" w:cs="Arial"/>
                <w:sz w:val="18"/>
                <w:szCs w:val="18"/>
                <w:lang w:val="en" w:eastAsia="en-GB"/>
              </w:rPr>
              <w:t xml:space="preserve">Staff / pupils who develop </w:t>
            </w:r>
            <w:r w:rsidRPr="00122194">
              <w:rPr>
                <w:rFonts w:ascii="Arial" w:hAnsi="Arial" w:cs="Arial"/>
                <w:sz w:val="18"/>
                <w:szCs w:val="18"/>
                <w:lang w:val="en" w:eastAsia="en-GB"/>
              </w:rPr>
              <w:t xml:space="preserve">symptoms should </w:t>
            </w:r>
            <w:r w:rsidR="00D40FC4">
              <w:rPr>
                <w:rFonts w:ascii="Arial" w:hAnsi="Arial" w:cs="Arial"/>
                <w:sz w:val="18"/>
                <w:szCs w:val="18"/>
                <w:lang w:val="en" w:eastAsia="en-GB"/>
              </w:rPr>
              <w:t xml:space="preserve">still </w:t>
            </w:r>
            <w:r w:rsidRPr="00122194">
              <w:rPr>
                <w:rFonts w:ascii="Arial" w:hAnsi="Arial" w:cs="Arial"/>
                <w:sz w:val="18"/>
                <w:szCs w:val="18"/>
                <w:lang w:val="en" w:eastAsia="en-GB"/>
              </w:rPr>
              <w:t>be PCR</w:t>
            </w:r>
            <w:r>
              <w:rPr>
                <w:rFonts w:ascii="Arial" w:hAnsi="Arial" w:cs="Arial"/>
                <w:sz w:val="18"/>
                <w:szCs w:val="18"/>
                <w:lang w:val="en" w:eastAsia="en-GB"/>
              </w:rPr>
              <w:t xml:space="preserve"> </w:t>
            </w:r>
            <w:r w:rsidRPr="00D4295C">
              <w:rPr>
                <w:rFonts w:ascii="Arial" w:hAnsi="Arial" w:cs="Arial"/>
                <w:sz w:val="18"/>
                <w:szCs w:val="18"/>
                <w:lang w:val="en" w:eastAsia="en-GB"/>
              </w:rPr>
              <w:t xml:space="preserve">tested. Testing is most sensitive within 3 days of symptoms developing. Guidelines on who can get tested and how to arrange for a test can be found in the </w:t>
            </w:r>
            <w:hyperlink r:id="rId20" w:history="1">
              <w:r w:rsidRPr="00D4295C">
                <w:rPr>
                  <w:rFonts w:ascii="Arial" w:hAnsi="Arial" w:cs="Arial"/>
                  <w:color w:val="0563C1"/>
                  <w:sz w:val="18"/>
                  <w:szCs w:val="18"/>
                  <w:u w:val="single"/>
                  <w:lang w:val="en" w:eastAsia="en-GB"/>
                </w:rPr>
                <w:t>COVID-19: getting tested guidance</w:t>
              </w:r>
            </w:hyperlink>
            <w:r w:rsidRPr="00D4295C">
              <w:rPr>
                <w:rFonts w:ascii="Arial" w:hAnsi="Arial" w:cs="Arial"/>
                <w:sz w:val="18"/>
                <w:szCs w:val="18"/>
                <w:lang w:val="en" w:eastAsia="en-GB"/>
              </w:rPr>
              <w:t>.</w:t>
            </w:r>
          </w:p>
          <w:p w14:paraId="32046D13" w14:textId="5D832424" w:rsidR="009D792B" w:rsidRDefault="009D792B" w:rsidP="009D792B">
            <w:pPr>
              <w:spacing w:before="100" w:beforeAutospacing="1" w:after="100" w:afterAutospacing="1" w:line="240" w:lineRule="auto"/>
              <w:rPr>
                <w:rStyle w:val="Hyperlink"/>
                <w:rFonts w:cs="Arial"/>
                <w:color w:val="auto"/>
                <w:szCs w:val="18"/>
                <w:u w:val="none"/>
              </w:rPr>
            </w:pPr>
            <w:r w:rsidRPr="00D4295C">
              <w:rPr>
                <w:rFonts w:cs="Arial"/>
                <w:szCs w:val="18"/>
                <w:lang w:val="en"/>
              </w:rPr>
              <w:t xml:space="preserve">Tests can be booked online through the NHS website </w:t>
            </w:r>
            <w:hyperlink r:id="rId21" w:history="1">
              <w:r w:rsidRPr="00D4295C">
                <w:rPr>
                  <w:rStyle w:val="Hyperlink"/>
                  <w:rFonts w:cs="Arial"/>
                  <w:szCs w:val="18"/>
                </w:rPr>
                <w:t>https://www.nhs.uk/conditions/coronavirus-covid-19/testing-and-tracing/</w:t>
              </w:r>
            </w:hyperlink>
            <w:r w:rsidRPr="00D4295C">
              <w:rPr>
                <w:rStyle w:val="Hyperlink"/>
                <w:rFonts w:cs="Arial"/>
                <w:szCs w:val="18"/>
              </w:rPr>
              <w:t xml:space="preserve"> </w:t>
            </w:r>
            <w:r w:rsidRPr="00D4295C">
              <w:rPr>
                <w:rFonts w:cs="Arial"/>
                <w:szCs w:val="18"/>
              </w:rPr>
              <w:t xml:space="preserve">  Direct link is </w:t>
            </w:r>
            <w:hyperlink r:id="rId22" w:history="1">
              <w:r w:rsidRPr="00D4295C">
                <w:rPr>
                  <w:rStyle w:val="Hyperlink"/>
                  <w:rFonts w:cs="Arial"/>
                  <w:szCs w:val="18"/>
                </w:rPr>
                <w:t>https://self-referral.test-for-coronavirus.service.gov.uk/antigen/name</w:t>
              </w:r>
            </w:hyperlink>
            <w:r w:rsidRPr="00D4295C">
              <w:rPr>
                <w:rStyle w:val="Hyperlink"/>
                <w:rFonts w:cs="Arial"/>
                <w:szCs w:val="18"/>
              </w:rPr>
              <w:t xml:space="preserve"> </w:t>
            </w:r>
            <w:r w:rsidRPr="00D4295C">
              <w:rPr>
                <w:rStyle w:val="Hyperlink"/>
                <w:rFonts w:cs="Arial"/>
                <w:color w:val="auto"/>
                <w:szCs w:val="18"/>
                <w:u w:val="none"/>
              </w:rPr>
              <w:t>or call 119 if they have no internet access.</w:t>
            </w:r>
          </w:p>
          <w:p w14:paraId="0B0E6055" w14:textId="4AA8F1B9" w:rsidR="009D792B" w:rsidRDefault="009D792B" w:rsidP="009D792B">
            <w:pPr>
              <w:spacing w:before="100" w:beforeAutospacing="1" w:after="100" w:afterAutospacing="1" w:line="240" w:lineRule="auto"/>
              <w:rPr>
                <w:rFonts w:cs="Arial"/>
                <w:szCs w:val="18"/>
                <w:lang w:val="en"/>
              </w:rPr>
            </w:pPr>
            <w:r>
              <w:rPr>
                <w:rFonts w:cs="Arial"/>
                <w:szCs w:val="18"/>
                <w:lang w:val="en"/>
              </w:rPr>
              <w:t>S</w:t>
            </w:r>
            <w:r w:rsidRPr="00D4295C">
              <w:rPr>
                <w:rFonts w:cs="Arial"/>
                <w:szCs w:val="18"/>
                <w:lang w:val="en"/>
              </w:rPr>
              <w:t>chools w</w:t>
            </w:r>
            <w:r>
              <w:rPr>
                <w:rFonts w:cs="Arial"/>
                <w:szCs w:val="18"/>
                <w:lang w:val="en"/>
              </w:rPr>
              <w:t>ere</w:t>
            </w:r>
            <w:r w:rsidRPr="00D4295C">
              <w:rPr>
                <w:rFonts w:cs="Arial"/>
                <w:szCs w:val="18"/>
                <w:lang w:val="en"/>
              </w:rPr>
              <w:t xml:space="preserve"> </w:t>
            </w:r>
            <w:r>
              <w:rPr>
                <w:rFonts w:cs="Arial"/>
                <w:szCs w:val="18"/>
                <w:lang w:val="en"/>
              </w:rPr>
              <w:t xml:space="preserve">initially </w:t>
            </w:r>
            <w:r w:rsidRPr="00D4295C">
              <w:rPr>
                <w:rFonts w:cs="Arial"/>
                <w:szCs w:val="18"/>
                <w:lang w:val="en"/>
              </w:rPr>
              <w:t xml:space="preserve">provided with </w:t>
            </w:r>
            <w:r w:rsidRPr="00FE3126">
              <w:rPr>
                <w:rFonts w:cs="Arial"/>
                <w:szCs w:val="18"/>
                <w:lang w:val="en"/>
              </w:rPr>
              <w:t xml:space="preserve">10 PCR home testing kits which can be provided in the </w:t>
            </w:r>
            <w:r w:rsidRPr="00FE3126">
              <w:rPr>
                <w:rFonts w:cs="Arial"/>
                <w:b/>
                <w:bCs/>
                <w:szCs w:val="18"/>
                <w:lang w:val="en"/>
              </w:rPr>
              <w:t>exceptional</w:t>
            </w:r>
            <w:r w:rsidRPr="00FE3126">
              <w:rPr>
                <w:rFonts w:cs="Arial"/>
                <w:szCs w:val="18"/>
                <w:lang w:val="en"/>
              </w:rPr>
              <w:t xml:space="preserve"> </w:t>
            </w:r>
            <w:r w:rsidRPr="00FE3126">
              <w:rPr>
                <w:rFonts w:cs="Arial"/>
                <w:b/>
                <w:bCs/>
                <w:szCs w:val="18"/>
                <w:lang w:val="en"/>
              </w:rPr>
              <w:t>circumstance</w:t>
            </w:r>
            <w:r w:rsidRPr="00FE3126">
              <w:rPr>
                <w:rFonts w:cs="Arial"/>
                <w:szCs w:val="18"/>
                <w:lang w:val="en"/>
              </w:rPr>
              <w:t xml:space="preserve"> that you believe an individual may have barriers to accessing testing elsewhere</w:t>
            </w:r>
            <w:r w:rsidRPr="00D4295C">
              <w:rPr>
                <w:rFonts w:cs="Arial"/>
                <w:szCs w:val="18"/>
                <w:lang w:val="en"/>
              </w:rPr>
              <w:t xml:space="preserve">. See </w:t>
            </w:r>
            <w:hyperlink r:id="rId23" w:history="1">
              <w:r w:rsidRPr="00D4295C">
                <w:rPr>
                  <w:rStyle w:val="Hyperlink"/>
                  <w:rFonts w:cs="Arial"/>
                  <w:szCs w:val="18"/>
                  <w:lang w:val="en"/>
                </w:rPr>
                <w:t>https://www.gov.uk/government/publications/coronavirus-covid-19-home-test-kits-for-schools-and-fe-providers</w:t>
              </w:r>
            </w:hyperlink>
            <w:r w:rsidRPr="00D4295C">
              <w:rPr>
                <w:rFonts w:cs="Arial"/>
                <w:szCs w:val="18"/>
              </w:rPr>
              <w:t xml:space="preserve">. </w:t>
            </w:r>
            <w:r w:rsidRPr="00D4295C">
              <w:rPr>
                <w:rFonts w:cs="Arial"/>
                <w:szCs w:val="18"/>
                <w:lang w:val="en"/>
              </w:rPr>
              <w:t xml:space="preserve">Kits are not be given directly to children, only to adults over the age of 18 or a child’s parent or </w:t>
            </w:r>
            <w:proofErr w:type="spellStart"/>
            <w:r w:rsidRPr="00D4295C">
              <w:rPr>
                <w:rFonts w:cs="Arial"/>
                <w:szCs w:val="18"/>
                <w:lang w:val="en"/>
              </w:rPr>
              <w:t>carer</w:t>
            </w:r>
            <w:proofErr w:type="spellEnd"/>
            <w:r w:rsidRPr="00D4295C">
              <w:rPr>
                <w:rFonts w:cs="Arial"/>
                <w:szCs w:val="18"/>
                <w:lang w:val="en"/>
              </w:rPr>
              <w:t>.</w:t>
            </w:r>
          </w:p>
          <w:p w14:paraId="38198CD4" w14:textId="29892F90" w:rsidR="008C5F6C" w:rsidRDefault="008C5F6C" w:rsidP="008C5F6C">
            <w:pPr>
              <w:spacing w:line="240" w:lineRule="auto"/>
              <w:rPr>
                <w:rFonts w:cs="Arial"/>
                <w:b/>
                <w:bCs/>
                <w:szCs w:val="18"/>
                <w:lang w:val="en"/>
              </w:rPr>
            </w:pPr>
            <w:bookmarkStart w:id="1" w:name="_Hlk77337468"/>
            <w:r w:rsidRPr="00D4295C">
              <w:rPr>
                <w:rFonts w:cs="Arial"/>
                <w:b/>
                <w:bCs/>
                <w:szCs w:val="18"/>
                <w:lang w:val="en"/>
              </w:rPr>
              <w:t>Positive case</w:t>
            </w:r>
            <w:r w:rsidR="00C623DC">
              <w:rPr>
                <w:rFonts w:cs="Arial"/>
                <w:b/>
                <w:bCs/>
                <w:szCs w:val="18"/>
                <w:lang w:val="en"/>
              </w:rPr>
              <w:t>(s)</w:t>
            </w:r>
            <w:r w:rsidRPr="00D4295C">
              <w:rPr>
                <w:rFonts w:cs="Arial"/>
                <w:b/>
                <w:bCs/>
                <w:szCs w:val="18"/>
                <w:lang w:val="en"/>
              </w:rPr>
              <w:t xml:space="preserve"> in school</w:t>
            </w:r>
            <w:r>
              <w:rPr>
                <w:rFonts w:cs="Arial"/>
                <w:b/>
                <w:bCs/>
                <w:szCs w:val="18"/>
                <w:lang w:val="en"/>
              </w:rPr>
              <w:t xml:space="preserve"> setting</w:t>
            </w:r>
          </w:p>
          <w:p w14:paraId="473C7F5A" w14:textId="7DFD5830" w:rsidR="008C5F6C" w:rsidRPr="007D6024" w:rsidRDefault="005E55E3" w:rsidP="008C5F6C">
            <w:pPr>
              <w:spacing w:line="240" w:lineRule="auto"/>
              <w:rPr>
                <w:rFonts w:cs="Arial"/>
                <w:szCs w:val="18"/>
                <w:lang w:val="en"/>
              </w:rPr>
            </w:pPr>
            <w:r w:rsidRPr="005E55E3">
              <w:rPr>
                <w:rFonts w:cs="Arial"/>
                <w:szCs w:val="18"/>
                <w:highlight w:val="yellow"/>
                <w:lang w:val="en"/>
              </w:rPr>
              <w:t>From 24</w:t>
            </w:r>
            <w:r w:rsidRPr="005E55E3">
              <w:rPr>
                <w:rFonts w:cs="Arial"/>
                <w:szCs w:val="18"/>
                <w:highlight w:val="yellow"/>
                <w:vertAlign w:val="superscript"/>
                <w:lang w:val="en"/>
              </w:rPr>
              <w:t>th</w:t>
            </w:r>
            <w:r w:rsidRPr="005E55E3">
              <w:rPr>
                <w:rFonts w:cs="Arial"/>
                <w:szCs w:val="18"/>
                <w:highlight w:val="yellow"/>
                <w:lang w:val="en"/>
              </w:rPr>
              <w:t xml:space="preserve"> Feb 2022 </w:t>
            </w:r>
            <w:r w:rsidR="00C623DC">
              <w:rPr>
                <w:rFonts w:cs="Arial"/>
                <w:szCs w:val="18"/>
                <w:highlight w:val="yellow"/>
                <w:lang w:val="en"/>
              </w:rPr>
              <w:t xml:space="preserve">whilst no longer a legal requirement </w:t>
            </w:r>
            <w:r w:rsidRPr="005E55E3">
              <w:rPr>
                <w:rFonts w:cs="Arial"/>
                <w:szCs w:val="18"/>
                <w:highlight w:val="yellow"/>
                <w:lang w:val="en"/>
              </w:rPr>
              <w:t xml:space="preserve">those with COVID-19 should </w:t>
            </w:r>
            <w:r>
              <w:rPr>
                <w:rFonts w:cs="Arial"/>
                <w:szCs w:val="18"/>
                <w:highlight w:val="yellow"/>
                <w:lang w:val="en"/>
              </w:rPr>
              <w:t xml:space="preserve">still </w:t>
            </w:r>
            <w:r w:rsidR="008C5F6C" w:rsidRPr="005E55E3">
              <w:rPr>
                <w:rFonts w:cs="Arial"/>
                <w:szCs w:val="18"/>
                <w:highlight w:val="yellow"/>
                <w:lang w:val="en"/>
              </w:rPr>
              <w:t>self-isolate and not return to school until the end of self-isolation period.</w:t>
            </w:r>
            <w:r>
              <w:rPr>
                <w:rFonts w:cs="Arial"/>
                <w:szCs w:val="18"/>
                <w:lang w:val="en"/>
              </w:rPr>
              <w:t xml:space="preserve"> </w:t>
            </w:r>
          </w:p>
          <w:p w14:paraId="76EE6D78" w14:textId="77777777" w:rsidR="008C5F6C" w:rsidRPr="0041459B" w:rsidRDefault="008C5F6C" w:rsidP="008C5F6C">
            <w:pPr>
              <w:spacing w:line="240" w:lineRule="auto"/>
              <w:rPr>
                <w:rFonts w:cs="Arial"/>
                <w:szCs w:val="18"/>
                <w:lang w:val="en"/>
              </w:rPr>
            </w:pPr>
            <w:r w:rsidRPr="0041459B">
              <w:rPr>
                <w:rFonts w:cs="Arial"/>
                <w:szCs w:val="18"/>
                <w:lang w:val="en"/>
              </w:rPr>
              <w:t>See ‘when to contact the LA Covid response team’</w:t>
            </w:r>
          </w:p>
          <w:p w14:paraId="33EA8344" w14:textId="77777777" w:rsidR="008C5F6C" w:rsidRPr="00D62D50" w:rsidRDefault="00665399" w:rsidP="008C5F6C">
            <w:pPr>
              <w:spacing w:line="240" w:lineRule="auto"/>
              <w:rPr>
                <w:rFonts w:cs="Arial"/>
                <w:i/>
                <w:iCs/>
                <w:szCs w:val="18"/>
                <w:lang w:val="en"/>
              </w:rPr>
            </w:pPr>
            <w:hyperlink w:history="1"/>
            <w:r w:rsidR="008C5F6C" w:rsidRPr="00033ED1">
              <w:rPr>
                <w:rStyle w:val="Hyperlink"/>
                <w:rFonts w:cs="Arial"/>
                <w:i/>
                <w:iCs/>
                <w:szCs w:val="18"/>
                <w:lang w:val="en"/>
              </w:rPr>
              <w:t>https://thegrid.org.uk/covid-19/key-documents-for-schools</w:t>
            </w:r>
          </w:p>
          <w:p w14:paraId="46BA861E" w14:textId="77777777" w:rsidR="008C5F6C" w:rsidRPr="00D62D50" w:rsidRDefault="00665399" w:rsidP="008C5F6C">
            <w:pPr>
              <w:spacing w:line="240" w:lineRule="auto"/>
              <w:rPr>
                <w:rFonts w:eastAsiaTheme="minorHAnsi" w:cs="Arial"/>
                <w:color w:val="000000"/>
                <w:szCs w:val="18"/>
                <w:u w:val="single"/>
                <w:lang w:val="en-GB"/>
              </w:rPr>
            </w:pPr>
            <w:hyperlink r:id="rId24" w:history="1">
              <w:r w:rsidR="008C5F6C" w:rsidRPr="00B42DD1">
                <w:rPr>
                  <w:rStyle w:val="Hyperlink"/>
                  <w:rFonts w:eastAsiaTheme="minorHAnsi" w:cs="Arial"/>
                  <w:szCs w:val="18"/>
                  <w:lang w:val="en-GB"/>
                </w:rPr>
                <w:t>COVID.EYSEducation@hertfordshire.gov.uk</w:t>
              </w:r>
            </w:hyperlink>
            <w:r w:rsidR="008C5F6C">
              <w:rPr>
                <w:rFonts w:eastAsiaTheme="minorHAnsi" w:cs="Arial"/>
                <w:szCs w:val="18"/>
                <w:lang w:val="en-GB"/>
              </w:rPr>
              <w:t xml:space="preserve"> </w:t>
            </w:r>
          </w:p>
          <w:p w14:paraId="60626FF1" w14:textId="77777777" w:rsidR="008C5F6C" w:rsidRDefault="008C5F6C" w:rsidP="008C5F6C">
            <w:pPr>
              <w:spacing w:line="240" w:lineRule="auto"/>
              <w:rPr>
                <w:rFonts w:cs="Arial"/>
                <w:szCs w:val="18"/>
                <w:lang w:val="en"/>
              </w:rPr>
            </w:pPr>
          </w:p>
          <w:bookmarkEnd w:id="1"/>
          <w:p w14:paraId="71BD7503" w14:textId="77777777" w:rsidR="00D40FC4" w:rsidRPr="007D7335" w:rsidRDefault="00D40FC4" w:rsidP="00D40FC4">
            <w:pPr>
              <w:spacing w:line="240" w:lineRule="auto"/>
              <w:rPr>
                <w:highlight w:val="yellow"/>
                <w:lang w:val="en"/>
              </w:rPr>
            </w:pPr>
            <w:r w:rsidRPr="007D7335">
              <w:rPr>
                <w:b/>
                <w:bCs/>
                <w:highlight w:val="yellow"/>
                <w:lang w:val="en"/>
              </w:rPr>
              <w:t>Asymptomatic testing (LFD testing)</w:t>
            </w:r>
            <w:r w:rsidRPr="007D7335">
              <w:rPr>
                <w:highlight w:val="yellow"/>
                <w:lang w:val="en"/>
              </w:rPr>
              <w:t xml:space="preserve">  </w:t>
            </w:r>
          </w:p>
          <w:p w14:paraId="21761998" w14:textId="5A26BC33" w:rsidR="009D792B" w:rsidRDefault="00D40FC4" w:rsidP="00D40FC4">
            <w:pPr>
              <w:spacing w:line="240" w:lineRule="auto"/>
              <w:rPr>
                <w:rFonts w:cs="Arial"/>
                <w:szCs w:val="18"/>
                <w:lang w:val="en" w:eastAsia="en-GB"/>
              </w:rPr>
            </w:pPr>
            <w:r w:rsidRPr="007D7335">
              <w:rPr>
                <w:rFonts w:cs="Arial"/>
                <w:color w:val="0B0C0C"/>
                <w:szCs w:val="18"/>
                <w:highlight w:val="yellow"/>
              </w:rPr>
              <w:t xml:space="preserve">Regular testing (twice weekly) still advised for </w:t>
            </w:r>
            <w:r w:rsidR="00AF446E">
              <w:rPr>
                <w:rFonts w:cs="Arial"/>
                <w:color w:val="0B0C0C"/>
                <w:szCs w:val="18"/>
                <w:highlight w:val="yellow"/>
              </w:rPr>
              <w:t xml:space="preserve">staff and students in </w:t>
            </w:r>
            <w:r w:rsidRPr="007D7335">
              <w:rPr>
                <w:rFonts w:cs="Arial"/>
                <w:color w:val="0B0C0C"/>
                <w:szCs w:val="18"/>
                <w:highlight w:val="yellow"/>
              </w:rPr>
              <w:t>specialist special educational needs and disability (SEND) settings, alternative provision, and SEND units in mainstream schools.</w:t>
            </w:r>
          </w:p>
        </w:tc>
        <w:tc>
          <w:tcPr>
            <w:tcW w:w="2551" w:type="dxa"/>
            <w:tcBorders>
              <w:bottom w:val="single" w:sz="4" w:space="0" w:color="auto"/>
            </w:tcBorders>
            <w:shd w:val="clear" w:color="auto" w:fill="auto"/>
            <w:tcMar>
              <w:top w:w="0" w:type="dxa"/>
              <w:left w:w="57" w:type="dxa"/>
              <w:bottom w:w="0" w:type="dxa"/>
              <w:right w:w="57" w:type="dxa"/>
            </w:tcMar>
          </w:tcPr>
          <w:p w14:paraId="26307B9D" w14:textId="77777777" w:rsidR="009D792B" w:rsidRDefault="009D792B" w:rsidP="009D792B">
            <w:pPr>
              <w:spacing w:line="240" w:lineRule="auto"/>
              <w:rPr>
                <w:highlight w:val="yellow"/>
                <w:lang w:val="en"/>
              </w:rPr>
            </w:pPr>
          </w:p>
          <w:p w14:paraId="2D030097" w14:textId="77777777" w:rsidR="009D792B" w:rsidRDefault="009D792B" w:rsidP="009D792B">
            <w:pPr>
              <w:pStyle w:val="NoSpacing"/>
              <w:rPr>
                <w:rFonts w:ascii="Arial" w:hAnsi="Arial" w:cs="Arial"/>
                <w:sz w:val="18"/>
                <w:szCs w:val="18"/>
              </w:rPr>
            </w:pPr>
            <w:r w:rsidRPr="00AB7D79">
              <w:rPr>
                <w:rFonts w:ascii="Arial" w:hAnsi="Arial" w:cs="Arial"/>
                <w:sz w:val="18"/>
                <w:szCs w:val="18"/>
              </w:rPr>
              <w:t>Staff and pupils who are tested for Covid-19 to inform the school of result and date of test.</w:t>
            </w:r>
          </w:p>
          <w:p w14:paraId="75DF06D4" w14:textId="77777777" w:rsidR="00D40FC4" w:rsidRDefault="00D40FC4" w:rsidP="009D792B">
            <w:pPr>
              <w:spacing w:line="240" w:lineRule="auto"/>
              <w:rPr>
                <w:rFonts w:cs="Arial"/>
                <w:szCs w:val="18"/>
              </w:rPr>
            </w:pPr>
          </w:p>
          <w:p w14:paraId="6A5258F8" w14:textId="46BDAE93" w:rsidR="009D792B" w:rsidRDefault="009D792B" w:rsidP="009D792B">
            <w:pPr>
              <w:spacing w:line="240" w:lineRule="auto"/>
              <w:rPr>
                <w:rStyle w:val="Hyperlink"/>
                <w:rFonts w:cs="Arial"/>
                <w:szCs w:val="18"/>
              </w:rPr>
            </w:pPr>
            <w:r w:rsidRPr="00FE3126">
              <w:rPr>
                <w:rFonts w:cs="Arial"/>
                <w:szCs w:val="18"/>
              </w:rPr>
              <w:t xml:space="preserve">Additional PCR kits able to be ordered via </w:t>
            </w:r>
            <w:hyperlink r:id="rId25" w:history="1">
              <w:r w:rsidRPr="00D62D50">
                <w:rPr>
                  <w:rStyle w:val="Hyperlink"/>
                  <w:rFonts w:cs="Arial"/>
                  <w:szCs w:val="18"/>
                </w:rPr>
                <w:t>https://request-testing.test-for-coronavirus.service.gov.uk/</w:t>
              </w:r>
            </w:hyperlink>
          </w:p>
          <w:p w14:paraId="5A60A3F9" w14:textId="77777777" w:rsidR="008C5F6C" w:rsidRDefault="008C5F6C" w:rsidP="009D792B">
            <w:pPr>
              <w:spacing w:line="240" w:lineRule="auto"/>
              <w:rPr>
                <w:rStyle w:val="Hyperlink"/>
                <w:rFonts w:cs="Arial"/>
                <w:szCs w:val="18"/>
              </w:rPr>
            </w:pPr>
          </w:p>
          <w:p w14:paraId="5ACCE662" w14:textId="77777777" w:rsidR="008C5F6C" w:rsidRDefault="008C5F6C" w:rsidP="009D792B">
            <w:pPr>
              <w:spacing w:line="240" w:lineRule="auto"/>
              <w:rPr>
                <w:rStyle w:val="Hyperlink"/>
                <w:rFonts w:cs="Arial"/>
                <w:szCs w:val="18"/>
              </w:rPr>
            </w:pPr>
          </w:p>
          <w:p w14:paraId="466CA55D" w14:textId="77777777" w:rsidR="00CE7E16" w:rsidRDefault="00CE7E16" w:rsidP="00CE7E16">
            <w:pPr>
              <w:pStyle w:val="Heading1"/>
              <w:shd w:val="clear" w:color="auto" w:fill="FFFFFF"/>
              <w:spacing w:before="0" w:after="0" w:line="240" w:lineRule="auto"/>
              <w:rPr>
                <w:rFonts w:ascii="Arial" w:hAnsi="Arial" w:cs="Arial"/>
                <w:b/>
                <w:bCs/>
                <w:color w:val="0B0C0C"/>
                <w:sz w:val="18"/>
                <w:szCs w:val="18"/>
                <w:lang w:val="en"/>
              </w:rPr>
            </w:pPr>
          </w:p>
          <w:p w14:paraId="4566039A" w14:textId="75A506E1" w:rsidR="00D40FC4" w:rsidRDefault="00D40FC4" w:rsidP="00D40FC4"/>
          <w:p w14:paraId="5705E112" w14:textId="179848C8" w:rsidR="00D40FC4" w:rsidRDefault="00D40FC4" w:rsidP="00D40FC4"/>
          <w:p w14:paraId="482CE0F2" w14:textId="7CBE77E8" w:rsidR="00D40FC4" w:rsidRDefault="00D40FC4" w:rsidP="00D40FC4"/>
          <w:p w14:paraId="1899109C" w14:textId="267FAB42" w:rsidR="00D40FC4" w:rsidRPr="0001466A" w:rsidRDefault="00D40FC4" w:rsidP="00D40FC4">
            <w:pPr>
              <w:spacing w:before="100" w:beforeAutospacing="1" w:after="100" w:afterAutospacing="1" w:line="240" w:lineRule="auto"/>
              <w:rPr>
                <w:rFonts w:cs="Arial"/>
                <w:szCs w:val="18"/>
              </w:rPr>
            </w:pPr>
          </w:p>
          <w:p w14:paraId="4D2BFC93" w14:textId="2B856347" w:rsidR="00D40FC4" w:rsidRDefault="00D40FC4" w:rsidP="00D40FC4"/>
          <w:p w14:paraId="373E6665" w14:textId="6FEB1518" w:rsidR="00D40FC4" w:rsidRDefault="00D40FC4" w:rsidP="00D40FC4"/>
          <w:p w14:paraId="289522D8" w14:textId="7C668C4F" w:rsidR="00D40FC4" w:rsidRDefault="00D40FC4" w:rsidP="00D40FC4"/>
          <w:p w14:paraId="0521BCB9" w14:textId="7A51A8CB" w:rsidR="00D40FC4" w:rsidRDefault="00D40FC4" w:rsidP="00D40FC4"/>
          <w:p w14:paraId="29C57EAA" w14:textId="77777777" w:rsidR="00D40FC4" w:rsidRPr="00D40FC4" w:rsidRDefault="00D40FC4" w:rsidP="00D40FC4"/>
          <w:p w14:paraId="4AC0A01A" w14:textId="6942B56E" w:rsidR="008C5F6C" w:rsidRDefault="00D40FC4" w:rsidP="009D792B">
            <w:pPr>
              <w:spacing w:line="240" w:lineRule="auto"/>
              <w:rPr>
                <w:highlight w:val="yellow"/>
                <w:lang w:val="en"/>
              </w:rPr>
            </w:pPr>
            <w:r w:rsidRPr="007D7335">
              <w:rPr>
                <w:rFonts w:cs="Arial"/>
                <w:color w:val="0B0C0C"/>
                <w:szCs w:val="18"/>
                <w:highlight w:val="yellow"/>
                <w:lang w:val="en-GB" w:eastAsia="en-GB"/>
              </w:rPr>
              <w:t>Settings may be advised by their local public health team to recommend lateral flow device (LFD) tests to manage an outbreak.</w:t>
            </w:r>
          </w:p>
        </w:tc>
        <w:tc>
          <w:tcPr>
            <w:tcW w:w="1276" w:type="dxa"/>
            <w:shd w:val="clear" w:color="auto" w:fill="auto"/>
            <w:tcMar>
              <w:top w:w="0" w:type="dxa"/>
              <w:left w:w="57" w:type="dxa"/>
              <w:bottom w:w="0" w:type="dxa"/>
              <w:right w:w="57" w:type="dxa"/>
            </w:tcMar>
          </w:tcPr>
          <w:p w14:paraId="5ACAF503" w14:textId="77777777" w:rsidR="009D792B" w:rsidRPr="003C0D4A" w:rsidRDefault="009D792B" w:rsidP="009D792B">
            <w:pPr>
              <w:pStyle w:val="1Text"/>
              <w:rPr>
                <w:rFonts w:cs="Arial"/>
                <w:color w:val="000000"/>
                <w:sz w:val="22"/>
                <w:szCs w:val="22"/>
                <w:lang w:val="en-GB"/>
              </w:rPr>
            </w:pPr>
          </w:p>
        </w:tc>
        <w:tc>
          <w:tcPr>
            <w:tcW w:w="1113" w:type="dxa"/>
            <w:shd w:val="clear" w:color="auto" w:fill="auto"/>
            <w:tcMar>
              <w:top w:w="0" w:type="dxa"/>
              <w:left w:w="57" w:type="dxa"/>
              <w:bottom w:w="0" w:type="dxa"/>
              <w:right w:w="57" w:type="dxa"/>
            </w:tcMar>
          </w:tcPr>
          <w:p w14:paraId="37265FB0" w14:textId="77777777" w:rsidR="009D792B" w:rsidRDefault="009D792B" w:rsidP="009D792B">
            <w:pPr>
              <w:pStyle w:val="1Text"/>
              <w:rPr>
                <w:rFonts w:cs="Arial"/>
                <w:color w:val="000000"/>
                <w:sz w:val="22"/>
                <w:szCs w:val="22"/>
                <w:lang w:val="en-GB"/>
              </w:rPr>
            </w:pPr>
          </w:p>
        </w:tc>
        <w:tc>
          <w:tcPr>
            <w:tcW w:w="900" w:type="dxa"/>
            <w:shd w:val="clear" w:color="auto" w:fill="auto"/>
            <w:tcMar>
              <w:top w:w="0" w:type="dxa"/>
              <w:left w:w="57" w:type="dxa"/>
              <w:bottom w:w="0" w:type="dxa"/>
              <w:right w:w="57" w:type="dxa"/>
            </w:tcMar>
          </w:tcPr>
          <w:p w14:paraId="5631B67B" w14:textId="77777777" w:rsidR="009D792B" w:rsidRPr="003C0D4A" w:rsidRDefault="009D792B" w:rsidP="009D792B">
            <w:pPr>
              <w:pStyle w:val="1Text"/>
              <w:rPr>
                <w:rFonts w:cs="Arial"/>
                <w:color w:val="000000"/>
                <w:sz w:val="22"/>
                <w:szCs w:val="22"/>
                <w:lang w:val="en-GB"/>
              </w:rPr>
            </w:pPr>
          </w:p>
        </w:tc>
      </w:tr>
      <w:tr w:rsidR="00067481" w:rsidRPr="003C0D4A" w14:paraId="58BDDB45" w14:textId="77777777" w:rsidTr="009D792B">
        <w:trPr>
          <w:trHeight w:val="284"/>
        </w:trPr>
        <w:tc>
          <w:tcPr>
            <w:tcW w:w="1587" w:type="dxa"/>
            <w:shd w:val="clear" w:color="auto" w:fill="auto"/>
            <w:tcMar>
              <w:top w:w="0" w:type="dxa"/>
              <w:left w:w="57" w:type="dxa"/>
              <w:bottom w:w="0" w:type="dxa"/>
              <w:right w:w="57" w:type="dxa"/>
            </w:tcMar>
          </w:tcPr>
          <w:p w14:paraId="5A3A1AB8" w14:textId="77777777" w:rsidR="00067481" w:rsidRPr="00B010D9" w:rsidRDefault="00067481" w:rsidP="00DD3F73">
            <w:pPr>
              <w:pStyle w:val="NoSpacing"/>
              <w:rPr>
                <w:rFonts w:ascii="Arial" w:hAnsi="Arial" w:cs="Arial"/>
                <w:b/>
                <w:bCs/>
                <w:sz w:val="18"/>
                <w:szCs w:val="18"/>
              </w:rPr>
            </w:pPr>
            <w:r w:rsidRPr="00B010D9">
              <w:rPr>
                <w:rFonts w:ascii="Arial" w:hAnsi="Arial" w:cs="Arial"/>
                <w:b/>
                <w:bCs/>
                <w:sz w:val="18"/>
                <w:szCs w:val="18"/>
              </w:rPr>
              <w:t>General Transmission of COVID-19</w:t>
            </w:r>
          </w:p>
          <w:p w14:paraId="021FE31C" w14:textId="77777777" w:rsidR="00067481" w:rsidRPr="00B010D9" w:rsidRDefault="00067481" w:rsidP="00DD3F73">
            <w:pPr>
              <w:pStyle w:val="NoSpacing"/>
              <w:rPr>
                <w:rFonts w:ascii="Arial" w:hAnsi="Arial" w:cs="Arial"/>
                <w:b/>
                <w:bCs/>
                <w:sz w:val="18"/>
                <w:szCs w:val="18"/>
              </w:rPr>
            </w:pPr>
          </w:p>
          <w:p w14:paraId="1C58499E" w14:textId="77777777" w:rsidR="00067481" w:rsidRPr="00B010D9" w:rsidRDefault="00067481" w:rsidP="00DD3F73">
            <w:pPr>
              <w:pStyle w:val="NoSpacing"/>
              <w:rPr>
                <w:rFonts w:ascii="Arial" w:hAnsi="Arial" w:cs="Arial"/>
                <w:color w:val="FF0000"/>
                <w:sz w:val="18"/>
                <w:szCs w:val="18"/>
              </w:rPr>
            </w:pPr>
            <w:r>
              <w:rPr>
                <w:rFonts w:ascii="Arial" w:hAnsi="Arial" w:cs="Arial"/>
                <w:b/>
                <w:bCs/>
                <w:sz w:val="18"/>
                <w:szCs w:val="18"/>
              </w:rPr>
              <w:t>Ine</w:t>
            </w:r>
            <w:r w:rsidRPr="00B010D9">
              <w:rPr>
                <w:rFonts w:ascii="Arial" w:hAnsi="Arial" w:cs="Arial"/>
                <w:b/>
                <w:bCs/>
                <w:sz w:val="18"/>
                <w:szCs w:val="18"/>
              </w:rPr>
              <w:t>ffective hygiene protocols</w:t>
            </w:r>
          </w:p>
        </w:tc>
        <w:tc>
          <w:tcPr>
            <w:tcW w:w="1355" w:type="dxa"/>
            <w:shd w:val="clear" w:color="auto" w:fill="auto"/>
            <w:tcMar>
              <w:top w:w="0" w:type="dxa"/>
              <w:left w:w="57" w:type="dxa"/>
              <w:bottom w:w="0" w:type="dxa"/>
              <w:right w:w="57" w:type="dxa"/>
            </w:tcMar>
          </w:tcPr>
          <w:p w14:paraId="020CFED5" w14:textId="77777777" w:rsidR="00067481" w:rsidRPr="00B010D9" w:rsidRDefault="00067481" w:rsidP="00DD3F73">
            <w:pPr>
              <w:rPr>
                <w:rFonts w:cs="Arial"/>
                <w:szCs w:val="18"/>
              </w:rPr>
            </w:pPr>
            <w:r w:rsidRPr="00B010D9">
              <w:rPr>
                <w:rFonts w:cs="Arial"/>
                <w:szCs w:val="18"/>
              </w:rPr>
              <w:t>Staff</w:t>
            </w:r>
            <w:r>
              <w:rPr>
                <w:rFonts w:cs="Arial"/>
                <w:szCs w:val="18"/>
              </w:rPr>
              <w:t>,</w:t>
            </w:r>
          </w:p>
          <w:p w14:paraId="4798DFFC" w14:textId="77777777" w:rsidR="00067481" w:rsidRDefault="00067481" w:rsidP="00DD3F73">
            <w:pPr>
              <w:rPr>
                <w:rFonts w:cs="Arial"/>
                <w:szCs w:val="18"/>
              </w:rPr>
            </w:pPr>
            <w:r w:rsidRPr="00B010D9">
              <w:rPr>
                <w:rFonts w:cs="Arial"/>
                <w:szCs w:val="18"/>
              </w:rPr>
              <w:t>Students / pupils</w:t>
            </w:r>
            <w:r>
              <w:rPr>
                <w:rFonts w:cs="Arial"/>
                <w:szCs w:val="18"/>
              </w:rPr>
              <w:t xml:space="preserve"> / wider contacts</w:t>
            </w:r>
          </w:p>
          <w:p w14:paraId="4ED59FA3" w14:textId="77777777" w:rsidR="00067481" w:rsidRDefault="00067481" w:rsidP="00DD3F73">
            <w:pPr>
              <w:rPr>
                <w:rFonts w:cs="Arial"/>
                <w:szCs w:val="18"/>
              </w:rPr>
            </w:pPr>
          </w:p>
          <w:p w14:paraId="745A1FEE" w14:textId="77777777" w:rsidR="00067481" w:rsidRPr="00B010D9" w:rsidRDefault="00067481" w:rsidP="00DD3F73">
            <w:pPr>
              <w:pStyle w:val="Header"/>
              <w:tabs>
                <w:tab w:val="clear" w:pos="4153"/>
                <w:tab w:val="clear" w:pos="8306"/>
              </w:tabs>
              <w:rPr>
                <w:rFonts w:cs="Arial"/>
                <w:color w:val="FF0000"/>
                <w:szCs w:val="18"/>
              </w:rPr>
            </w:pPr>
            <w:r>
              <w:rPr>
                <w:rFonts w:cs="Arial"/>
                <w:szCs w:val="18"/>
              </w:rPr>
              <w:t>Spread of COVID 19</w:t>
            </w:r>
          </w:p>
        </w:tc>
        <w:tc>
          <w:tcPr>
            <w:tcW w:w="6521" w:type="dxa"/>
            <w:shd w:val="clear" w:color="auto" w:fill="auto"/>
            <w:tcMar>
              <w:top w:w="0" w:type="dxa"/>
              <w:left w:w="57" w:type="dxa"/>
              <w:bottom w:w="0" w:type="dxa"/>
              <w:right w:w="57" w:type="dxa"/>
            </w:tcMar>
          </w:tcPr>
          <w:p w14:paraId="77E91A28" w14:textId="77777777" w:rsidR="00D85DC2" w:rsidRPr="00D85DC2" w:rsidRDefault="00D85DC2" w:rsidP="00D85DC2">
            <w:pPr>
              <w:pStyle w:val="NoSpacing"/>
              <w:rPr>
                <w:rFonts w:ascii="Arial" w:hAnsi="Arial" w:cs="Arial"/>
                <w:b/>
                <w:bCs/>
                <w:sz w:val="18"/>
                <w:szCs w:val="18"/>
              </w:rPr>
            </w:pPr>
            <w:r w:rsidRPr="00D85DC2">
              <w:rPr>
                <w:rFonts w:ascii="Arial" w:hAnsi="Arial" w:cs="Arial"/>
                <w:b/>
                <w:bCs/>
                <w:sz w:val="18"/>
                <w:szCs w:val="18"/>
              </w:rPr>
              <w:t xml:space="preserve">Hand Hygiene </w:t>
            </w:r>
          </w:p>
          <w:p w14:paraId="5E396481" w14:textId="77777777" w:rsidR="00D4295C" w:rsidRDefault="00067481" w:rsidP="00DD3F73">
            <w:pPr>
              <w:pStyle w:val="NoSpacing"/>
              <w:rPr>
                <w:rFonts w:ascii="Arial" w:hAnsi="Arial" w:cs="Arial"/>
                <w:sz w:val="18"/>
                <w:szCs w:val="18"/>
              </w:rPr>
            </w:pPr>
            <w:r w:rsidRPr="00FF6808">
              <w:rPr>
                <w:rFonts w:ascii="Arial" w:hAnsi="Arial" w:cs="Arial"/>
                <w:sz w:val="18"/>
                <w:szCs w:val="18"/>
              </w:rPr>
              <w:t>Welfare facilities are provided which contain suitable levels of soap and paper towels.</w:t>
            </w:r>
          </w:p>
          <w:p w14:paraId="38B59017" w14:textId="13DDBFF3" w:rsidR="00067481" w:rsidRPr="00FF6808" w:rsidRDefault="00067481" w:rsidP="00DD3F73">
            <w:pPr>
              <w:pStyle w:val="NoSpacing"/>
              <w:rPr>
                <w:rFonts w:ascii="Arial" w:hAnsi="Arial" w:cs="Arial"/>
                <w:sz w:val="18"/>
                <w:szCs w:val="18"/>
              </w:rPr>
            </w:pPr>
            <w:r w:rsidRPr="00FF6808">
              <w:rPr>
                <w:rFonts w:ascii="Arial" w:hAnsi="Arial" w:cs="Arial"/>
                <w:sz w:val="18"/>
                <w:szCs w:val="18"/>
              </w:rPr>
              <w:t xml:space="preserve">All persons to wash hands with soap </w:t>
            </w:r>
            <w:r w:rsidR="00FE3126">
              <w:rPr>
                <w:rFonts w:ascii="Arial" w:hAnsi="Arial" w:cs="Arial"/>
                <w:sz w:val="18"/>
                <w:szCs w:val="18"/>
              </w:rPr>
              <w:t xml:space="preserve">and water </w:t>
            </w:r>
            <w:r w:rsidRPr="00FF6808">
              <w:rPr>
                <w:rFonts w:ascii="Arial" w:hAnsi="Arial" w:cs="Arial"/>
                <w:sz w:val="18"/>
                <w:szCs w:val="18"/>
              </w:rPr>
              <w:t>regularly and thoroughly, for at least 20 seconds.</w:t>
            </w:r>
            <w:r>
              <w:rPr>
                <w:rFonts w:ascii="Arial" w:hAnsi="Arial" w:cs="Arial"/>
                <w:sz w:val="18"/>
                <w:szCs w:val="18"/>
              </w:rPr>
              <w:t xml:space="preserve"> H</w:t>
            </w:r>
            <w:r w:rsidRPr="00FF6808">
              <w:rPr>
                <w:rFonts w:ascii="Arial" w:hAnsi="Arial" w:cs="Arial"/>
                <w:sz w:val="18"/>
                <w:szCs w:val="18"/>
              </w:rPr>
              <w:t>and washing technique to be adopted as directed by NHS guidance</w:t>
            </w:r>
            <w:r>
              <w:rPr>
                <w:rFonts w:ascii="Arial" w:hAnsi="Arial" w:cs="Arial"/>
                <w:sz w:val="18"/>
                <w:szCs w:val="18"/>
              </w:rPr>
              <w:t xml:space="preserve"> posters in place to reinforce this.</w:t>
            </w:r>
          </w:p>
          <w:p w14:paraId="286598D3" w14:textId="77777777" w:rsidR="00067481" w:rsidRPr="00FF6808" w:rsidRDefault="00067481" w:rsidP="00DD3F73">
            <w:pPr>
              <w:pStyle w:val="NoSpacing"/>
              <w:rPr>
                <w:rFonts w:ascii="Arial" w:hAnsi="Arial" w:cs="Arial"/>
                <w:sz w:val="18"/>
                <w:szCs w:val="18"/>
              </w:rPr>
            </w:pPr>
          </w:p>
          <w:p w14:paraId="1BBA7C77" w14:textId="75847A7C" w:rsidR="009977DD" w:rsidRPr="009977DD" w:rsidRDefault="00067481" w:rsidP="009977DD">
            <w:pPr>
              <w:pStyle w:val="NoSpacing"/>
              <w:rPr>
                <w:rFonts w:ascii="Arial" w:hAnsi="Arial" w:cs="Arial"/>
                <w:sz w:val="18"/>
                <w:szCs w:val="18"/>
              </w:rPr>
            </w:pPr>
            <w:r>
              <w:rPr>
                <w:rFonts w:ascii="Arial" w:hAnsi="Arial" w:cs="Arial"/>
                <w:sz w:val="18"/>
                <w:szCs w:val="18"/>
              </w:rPr>
              <w:t xml:space="preserve">Alcohol </w:t>
            </w:r>
            <w:r w:rsidRPr="00FF6808">
              <w:rPr>
                <w:rFonts w:ascii="Arial" w:hAnsi="Arial" w:cs="Arial"/>
                <w:sz w:val="18"/>
                <w:szCs w:val="18"/>
              </w:rPr>
              <w:t>hand sanitiser</w:t>
            </w:r>
            <w:r>
              <w:rPr>
                <w:rFonts w:ascii="Arial" w:hAnsi="Arial" w:cs="Arial"/>
                <w:sz w:val="18"/>
                <w:szCs w:val="18"/>
              </w:rPr>
              <w:t xml:space="preserve"> used </w:t>
            </w:r>
            <w:r w:rsidR="006C05AB">
              <w:rPr>
                <w:rFonts w:ascii="Arial" w:hAnsi="Arial" w:cs="Arial"/>
                <w:sz w:val="18"/>
                <w:szCs w:val="18"/>
              </w:rPr>
              <w:t>in addition where required</w:t>
            </w:r>
            <w:r>
              <w:rPr>
                <w:rFonts w:ascii="Arial" w:hAnsi="Arial" w:cs="Arial"/>
                <w:sz w:val="18"/>
                <w:szCs w:val="18"/>
              </w:rPr>
              <w:t>.</w:t>
            </w:r>
            <w:r w:rsidR="0038433E">
              <w:rPr>
                <w:rFonts w:ascii="Arial" w:hAnsi="Arial" w:cs="Arial"/>
                <w:sz w:val="18"/>
                <w:szCs w:val="18"/>
              </w:rPr>
              <w:t xml:space="preserve"> </w:t>
            </w:r>
            <w:r>
              <w:rPr>
                <w:rFonts w:ascii="Arial" w:hAnsi="Arial" w:cs="Arial"/>
                <w:sz w:val="18"/>
                <w:szCs w:val="18"/>
              </w:rPr>
              <w:t xml:space="preserve">Review existing levels / location of hand sanitiser stations. </w:t>
            </w:r>
            <w:r w:rsidR="0038433E">
              <w:rPr>
                <w:rFonts w:ascii="Arial" w:hAnsi="Arial" w:cs="Arial"/>
                <w:sz w:val="18"/>
                <w:szCs w:val="18"/>
              </w:rPr>
              <w:t>P</w:t>
            </w:r>
            <w:r w:rsidRPr="00FF6808">
              <w:rPr>
                <w:rFonts w:ascii="Arial" w:hAnsi="Arial" w:cs="Arial"/>
                <w:sz w:val="18"/>
                <w:szCs w:val="18"/>
              </w:rPr>
              <w:t>rovided at reception / entrance/exit</w:t>
            </w:r>
            <w:r>
              <w:rPr>
                <w:rFonts w:ascii="Arial" w:hAnsi="Arial" w:cs="Arial"/>
                <w:sz w:val="18"/>
                <w:szCs w:val="18"/>
              </w:rPr>
              <w:t xml:space="preserve"> points</w:t>
            </w:r>
            <w:r w:rsidRPr="00FF6808">
              <w:rPr>
                <w:rFonts w:ascii="Arial" w:hAnsi="Arial" w:cs="Arial"/>
                <w:sz w:val="18"/>
                <w:szCs w:val="18"/>
              </w:rPr>
              <w:t>; student entrance /reception</w:t>
            </w:r>
            <w:r w:rsidR="00FE3126">
              <w:rPr>
                <w:rFonts w:ascii="Arial" w:hAnsi="Arial" w:cs="Arial"/>
                <w:sz w:val="18"/>
                <w:szCs w:val="18"/>
              </w:rPr>
              <w:t>.</w:t>
            </w:r>
          </w:p>
          <w:p w14:paraId="04248483" w14:textId="765BF0C3" w:rsidR="00067481" w:rsidRDefault="00067481" w:rsidP="00DD3F73">
            <w:pPr>
              <w:pStyle w:val="NoSpacing"/>
              <w:rPr>
                <w:rFonts w:ascii="Arial" w:hAnsi="Arial" w:cs="Arial"/>
                <w:sz w:val="18"/>
                <w:szCs w:val="18"/>
              </w:rPr>
            </w:pPr>
            <w:r>
              <w:rPr>
                <w:rFonts w:ascii="Arial" w:hAnsi="Arial" w:cs="Arial"/>
                <w:sz w:val="18"/>
                <w:szCs w:val="18"/>
              </w:rPr>
              <w:t>A</w:t>
            </w:r>
            <w:r w:rsidRPr="00FF6808">
              <w:rPr>
                <w:rFonts w:ascii="Arial" w:hAnsi="Arial" w:cs="Arial"/>
                <w:sz w:val="18"/>
                <w:szCs w:val="18"/>
              </w:rPr>
              <w:t xml:space="preserve">dditional hand sanitiser </w:t>
            </w:r>
            <w:r w:rsidR="0038433E">
              <w:rPr>
                <w:rFonts w:ascii="Arial" w:hAnsi="Arial" w:cs="Arial"/>
                <w:sz w:val="18"/>
                <w:szCs w:val="18"/>
              </w:rPr>
              <w:t xml:space="preserve">in circulation spaces / </w:t>
            </w:r>
            <w:r w:rsidRPr="00FF6808">
              <w:rPr>
                <w:rFonts w:ascii="Arial" w:hAnsi="Arial" w:cs="Arial"/>
                <w:sz w:val="18"/>
                <w:szCs w:val="18"/>
              </w:rPr>
              <w:t xml:space="preserve">classrooms </w:t>
            </w:r>
            <w:r>
              <w:rPr>
                <w:rFonts w:ascii="Arial" w:hAnsi="Arial" w:cs="Arial"/>
                <w:sz w:val="18"/>
                <w:szCs w:val="18"/>
              </w:rPr>
              <w:t>where</w:t>
            </w:r>
            <w:r w:rsidRPr="00FF6808">
              <w:rPr>
                <w:rFonts w:ascii="Arial" w:hAnsi="Arial" w:cs="Arial"/>
                <w:sz w:val="18"/>
                <w:szCs w:val="18"/>
              </w:rPr>
              <w:t xml:space="preserve"> required</w:t>
            </w:r>
            <w:r w:rsidR="0038433E">
              <w:rPr>
                <w:rFonts w:ascii="Arial" w:hAnsi="Arial" w:cs="Arial"/>
                <w:sz w:val="18"/>
                <w:szCs w:val="18"/>
              </w:rPr>
              <w:t>.</w:t>
            </w:r>
          </w:p>
          <w:p w14:paraId="403063A6" w14:textId="77777777" w:rsidR="00FE3126" w:rsidRPr="00FF6808" w:rsidRDefault="00FE3126" w:rsidP="00DD3F73">
            <w:pPr>
              <w:pStyle w:val="NoSpacing"/>
              <w:rPr>
                <w:rFonts w:ascii="Arial" w:hAnsi="Arial" w:cs="Arial"/>
                <w:sz w:val="18"/>
                <w:szCs w:val="18"/>
              </w:rPr>
            </w:pPr>
          </w:p>
          <w:p w14:paraId="07FC392F" w14:textId="7549C05B" w:rsidR="00067481" w:rsidRDefault="00067481" w:rsidP="00DD3F73">
            <w:pPr>
              <w:pStyle w:val="NoSpacing"/>
              <w:rPr>
                <w:rFonts w:ascii="Arial" w:hAnsi="Arial" w:cs="Arial"/>
                <w:sz w:val="18"/>
                <w:szCs w:val="18"/>
              </w:rPr>
            </w:pPr>
            <w:r>
              <w:rPr>
                <w:rFonts w:ascii="Arial" w:hAnsi="Arial" w:cs="Arial"/>
                <w:sz w:val="18"/>
                <w:szCs w:val="18"/>
              </w:rPr>
              <w:lastRenderedPageBreak/>
              <w:t xml:space="preserve">Build use into routines staff and pupil routines </w:t>
            </w:r>
            <w:r w:rsidR="007647F0">
              <w:rPr>
                <w:rFonts w:ascii="Arial" w:hAnsi="Arial" w:cs="Arial"/>
                <w:sz w:val="18"/>
                <w:szCs w:val="18"/>
              </w:rPr>
              <w:t>e.g.,</w:t>
            </w:r>
            <w:r>
              <w:rPr>
                <w:rFonts w:ascii="Arial" w:hAnsi="Arial" w:cs="Arial"/>
                <w:sz w:val="18"/>
                <w:szCs w:val="18"/>
              </w:rPr>
              <w:t xml:space="preserve"> on arrival, when returning from breaks, when changing rooms, before / after eating.</w:t>
            </w:r>
          </w:p>
          <w:p w14:paraId="296564E9" w14:textId="77777777" w:rsidR="00746613" w:rsidRDefault="00746613" w:rsidP="00DD3F73">
            <w:pPr>
              <w:pStyle w:val="NoSpacing"/>
              <w:rPr>
                <w:rFonts w:ascii="Arial" w:hAnsi="Arial" w:cs="Arial"/>
                <w:sz w:val="18"/>
                <w:szCs w:val="18"/>
              </w:rPr>
            </w:pPr>
          </w:p>
          <w:p w14:paraId="722A7E43" w14:textId="4806256D" w:rsidR="00067481" w:rsidRDefault="00746613" w:rsidP="00DD3F73">
            <w:pPr>
              <w:pStyle w:val="NoSpacing"/>
              <w:rPr>
                <w:rFonts w:ascii="Arial" w:hAnsi="Arial" w:cs="Arial"/>
                <w:sz w:val="18"/>
                <w:szCs w:val="18"/>
              </w:rPr>
            </w:pPr>
            <w:r w:rsidRPr="00746613">
              <w:rPr>
                <w:rFonts w:ascii="Arial" w:hAnsi="Arial" w:cs="Arial"/>
                <w:i/>
                <w:sz w:val="18"/>
                <w:szCs w:val="18"/>
              </w:rPr>
              <w:t>School operates as one bubble.  M</w:t>
            </w:r>
            <w:r>
              <w:rPr>
                <w:rFonts w:ascii="Arial" w:hAnsi="Arial" w:cs="Arial"/>
                <w:i/>
                <w:sz w:val="18"/>
                <w:szCs w:val="18"/>
              </w:rPr>
              <w:t xml:space="preserve">aximum of </w:t>
            </w:r>
            <w:r w:rsidRPr="00746613">
              <w:rPr>
                <w:rFonts w:ascii="Arial" w:hAnsi="Arial" w:cs="Arial"/>
                <w:i/>
                <w:sz w:val="18"/>
                <w:szCs w:val="18"/>
              </w:rPr>
              <w:t>9 staff and 28 children on site</w:t>
            </w:r>
            <w:r>
              <w:rPr>
                <w:rFonts w:ascii="Arial" w:hAnsi="Arial" w:cs="Arial"/>
                <w:sz w:val="18"/>
                <w:szCs w:val="18"/>
              </w:rPr>
              <w:t xml:space="preserve">.  </w:t>
            </w:r>
          </w:p>
          <w:p w14:paraId="0404AE02" w14:textId="77777777" w:rsidR="00746613" w:rsidRDefault="00746613" w:rsidP="00DD3F73">
            <w:pPr>
              <w:pStyle w:val="NoSpacing"/>
              <w:rPr>
                <w:rFonts w:ascii="Arial" w:hAnsi="Arial" w:cs="Arial"/>
                <w:sz w:val="18"/>
                <w:szCs w:val="18"/>
              </w:rPr>
            </w:pPr>
          </w:p>
          <w:p w14:paraId="633AC766" w14:textId="77777777" w:rsidR="00067481" w:rsidRPr="00FF6808" w:rsidRDefault="00067481" w:rsidP="00DD3F73">
            <w:pPr>
              <w:pStyle w:val="NoSpacing"/>
              <w:rPr>
                <w:rFonts w:ascii="Arial" w:hAnsi="Arial" w:cs="Arial"/>
                <w:sz w:val="18"/>
                <w:szCs w:val="18"/>
              </w:rPr>
            </w:pPr>
            <w:r w:rsidRPr="00FF6808">
              <w:rPr>
                <w:rFonts w:ascii="Arial" w:hAnsi="Arial" w:cs="Arial"/>
                <w:sz w:val="18"/>
                <w:szCs w:val="18"/>
              </w:rPr>
              <w:t xml:space="preserve">Site staff to regularly clean the hand washing facilities and check </w:t>
            </w:r>
            <w:r>
              <w:rPr>
                <w:rFonts w:ascii="Arial" w:hAnsi="Arial" w:cs="Arial"/>
                <w:sz w:val="18"/>
                <w:szCs w:val="18"/>
              </w:rPr>
              <w:t>consumables.</w:t>
            </w:r>
          </w:p>
          <w:p w14:paraId="61008605" w14:textId="7B62ECE0" w:rsidR="00067481" w:rsidRDefault="00067481" w:rsidP="00DD3F73">
            <w:pPr>
              <w:pStyle w:val="NoSpacing"/>
              <w:rPr>
                <w:rFonts w:ascii="Arial" w:hAnsi="Arial" w:cs="Arial"/>
                <w:sz w:val="18"/>
                <w:szCs w:val="18"/>
              </w:rPr>
            </w:pPr>
            <w:r w:rsidRPr="00FF6808">
              <w:rPr>
                <w:rFonts w:ascii="Arial" w:hAnsi="Arial" w:cs="Arial"/>
                <w:sz w:val="18"/>
                <w:szCs w:val="18"/>
              </w:rPr>
              <w:t>Provide suitable and sufficient rubbish bins for hand towels with regular removal and disposal.</w:t>
            </w:r>
          </w:p>
          <w:p w14:paraId="1D26403E" w14:textId="3DCC5B09" w:rsidR="00746613" w:rsidRPr="00746613" w:rsidRDefault="00746613" w:rsidP="00DD3F73">
            <w:pPr>
              <w:pStyle w:val="NoSpacing"/>
              <w:rPr>
                <w:rFonts w:ascii="Arial" w:eastAsia="Times New Roman" w:hAnsi="Arial" w:cs="Arial"/>
                <w:i/>
                <w:sz w:val="18"/>
                <w:szCs w:val="18"/>
                <w:lang w:eastAsia="en-GB"/>
              </w:rPr>
            </w:pPr>
            <w:r w:rsidRPr="00746613">
              <w:rPr>
                <w:rFonts w:ascii="Arial" w:hAnsi="Arial" w:cs="Arial"/>
                <w:i/>
                <w:sz w:val="18"/>
                <w:szCs w:val="18"/>
              </w:rPr>
              <w:t xml:space="preserve">Posters around the school. </w:t>
            </w:r>
          </w:p>
          <w:p w14:paraId="6C225238" w14:textId="77777777" w:rsidR="00067481" w:rsidRDefault="00067481" w:rsidP="00DD3F73">
            <w:pPr>
              <w:pStyle w:val="NoSpacing"/>
              <w:rPr>
                <w:rFonts w:ascii="Arial" w:eastAsia="Times New Roman" w:hAnsi="Arial" w:cs="Arial"/>
                <w:sz w:val="18"/>
                <w:szCs w:val="18"/>
                <w:lang w:eastAsia="en-GB"/>
              </w:rPr>
            </w:pPr>
          </w:p>
          <w:p w14:paraId="7BB91777" w14:textId="77777777" w:rsidR="00067481" w:rsidRDefault="00067481" w:rsidP="00DD3F73">
            <w:pPr>
              <w:pStyle w:val="NoSpacing"/>
              <w:rPr>
                <w:rFonts w:ascii="Arial" w:hAnsi="Arial" w:cs="Arial"/>
                <w:sz w:val="18"/>
                <w:szCs w:val="18"/>
              </w:rPr>
            </w:pPr>
            <w:r w:rsidRPr="00FF6808">
              <w:rPr>
                <w:rFonts w:ascii="Arial" w:eastAsia="Times New Roman" w:hAnsi="Arial" w:cs="Arial"/>
                <w:sz w:val="18"/>
                <w:szCs w:val="18"/>
                <w:lang w:eastAsia="en-GB"/>
              </w:rPr>
              <w:t xml:space="preserve">Ensure adequate </w:t>
            </w:r>
            <w:r w:rsidRPr="00FF6808">
              <w:rPr>
                <w:rFonts w:ascii="Arial" w:hAnsi="Arial" w:cs="Arial"/>
                <w:sz w:val="18"/>
                <w:szCs w:val="18"/>
              </w:rPr>
              <w:t>supplies of soap, hand sanitiser and paper towels and these should be securely stored.</w:t>
            </w:r>
          </w:p>
          <w:p w14:paraId="06C62A71" w14:textId="77777777" w:rsidR="00067481" w:rsidRDefault="00067481" w:rsidP="00DD3F73">
            <w:pPr>
              <w:pStyle w:val="NoSpacing"/>
              <w:rPr>
                <w:rFonts w:ascii="Arial" w:hAnsi="Arial" w:cs="Arial"/>
                <w:sz w:val="18"/>
                <w:szCs w:val="18"/>
              </w:rPr>
            </w:pPr>
          </w:p>
          <w:p w14:paraId="51054FA5" w14:textId="57FA4D44" w:rsidR="00067481" w:rsidRPr="00FC3A31" w:rsidRDefault="00067481" w:rsidP="00534B90">
            <w:pPr>
              <w:pStyle w:val="NoSpacing"/>
              <w:rPr>
                <w:rFonts w:ascii="Arial" w:eastAsia="Times New Roman" w:hAnsi="Arial" w:cs="Arial"/>
                <w:sz w:val="18"/>
                <w:szCs w:val="18"/>
                <w:lang w:eastAsia="en-GB"/>
              </w:rPr>
            </w:pPr>
            <w:r>
              <w:rPr>
                <w:rFonts w:ascii="Arial" w:eastAsia="Times New Roman" w:hAnsi="Arial" w:cs="Arial"/>
                <w:sz w:val="18"/>
                <w:szCs w:val="18"/>
                <w:lang w:eastAsia="en-GB"/>
              </w:rPr>
              <w:t>Catch it, kill it, bin it message</w:t>
            </w:r>
            <w:r w:rsidR="00270919">
              <w:rPr>
                <w:rFonts w:ascii="Arial" w:eastAsia="Times New Roman" w:hAnsi="Arial" w:cs="Arial"/>
                <w:sz w:val="18"/>
                <w:szCs w:val="18"/>
                <w:lang w:eastAsia="en-GB"/>
              </w:rPr>
              <w:t>s</w:t>
            </w:r>
            <w:r>
              <w:rPr>
                <w:rFonts w:ascii="Arial" w:eastAsia="Times New Roman" w:hAnsi="Arial" w:cs="Arial"/>
                <w:sz w:val="18"/>
                <w:szCs w:val="18"/>
                <w:lang w:eastAsia="en-GB"/>
              </w:rPr>
              <w:t xml:space="preserve"> reinforced.</w:t>
            </w:r>
          </w:p>
          <w:p w14:paraId="53CD3F96" w14:textId="77777777" w:rsidR="00067481" w:rsidRPr="00FC3A31" w:rsidRDefault="00067481" w:rsidP="00DD3F73">
            <w:pPr>
              <w:pStyle w:val="NoSpacing"/>
              <w:rPr>
                <w:rFonts w:ascii="Arial" w:eastAsia="Times New Roman" w:hAnsi="Arial" w:cs="Arial"/>
                <w:sz w:val="18"/>
                <w:szCs w:val="18"/>
                <w:lang w:eastAsia="en-GB"/>
              </w:rPr>
            </w:pPr>
            <w:r w:rsidRPr="00FC3A31">
              <w:rPr>
                <w:rFonts w:ascii="Arial" w:eastAsia="Times New Roman" w:hAnsi="Arial" w:cs="Arial"/>
                <w:sz w:val="18"/>
                <w:szCs w:val="18"/>
                <w:lang w:eastAsia="en-GB"/>
              </w:rPr>
              <w:t xml:space="preserve">Staff / students to use tissues when coughing or sneezing and then place the used tissue in the bin before washing hands. (lidded bins in classrooms / other locations for disposal of tissues and other waste) </w:t>
            </w:r>
          </w:p>
          <w:p w14:paraId="040D44BF" w14:textId="77777777" w:rsidR="00067481" w:rsidRPr="00FC3A31" w:rsidRDefault="00067481" w:rsidP="00DD3F73">
            <w:pPr>
              <w:pStyle w:val="NoSpacing"/>
              <w:rPr>
                <w:rFonts w:ascii="Arial" w:eastAsia="Times New Roman" w:hAnsi="Arial" w:cs="Arial"/>
                <w:sz w:val="18"/>
                <w:szCs w:val="18"/>
                <w:lang w:eastAsia="en-GB"/>
              </w:rPr>
            </w:pPr>
          </w:p>
          <w:p w14:paraId="0C131268" w14:textId="7B98F02D" w:rsidR="00067481" w:rsidRPr="00FF6808" w:rsidRDefault="00067481" w:rsidP="00DD3F73">
            <w:pPr>
              <w:pStyle w:val="NoSpacing"/>
              <w:rPr>
                <w:rFonts w:ascii="Arial" w:hAnsi="Arial" w:cs="Arial"/>
                <w:sz w:val="18"/>
                <w:szCs w:val="18"/>
              </w:rPr>
            </w:pPr>
            <w:r w:rsidRPr="00FC3A31">
              <w:rPr>
                <w:rFonts w:ascii="Arial" w:eastAsia="Times New Roman" w:hAnsi="Arial" w:cs="Arial"/>
                <w:sz w:val="18"/>
                <w:szCs w:val="18"/>
                <w:lang w:eastAsia="en-GB"/>
              </w:rPr>
              <w:t xml:space="preserve">All persons are reminded to not touch their eyes, </w:t>
            </w:r>
            <w:r w:rsidR="007647F0" w:rsidRPr="00FC3A31">
              <w:rPr>
                <w:rFonts w:ascii="Arial" w:eastAsia="Times New Roman" w:hAnsi="Arial" w:cs="Arial"/>
                <w:sz w:val="18"/>
                <w:szCs w:val="18"/>
                <w:lang w:eastAsia="en-GB"/>
              </w:rPr>
              <w:t>nose,</w:t>
            </w:r>
            <w:r w:rsidRPr="00FC3A31">
              <w:rPr>
                <w:rFonts w:ascii="Arial" w:eastAsia="Times New Roman" w:hAnsi="Arial" w:cs="Arial"/>
                <w:sz w:val="18"/>
                <w:szCs w:val="18"/>
                <w:lang w:eastAsia="en-GB"/>
              </w:rPr>
              <w:t xml:space="preserve"> or mouth if their hands are not clean.</w:t>
            </w:r>
          </w:p>
        </w:tc>
        <w:tc>
          <w:tcPr>
            <w:tcW w:w="2551" w:type="dxa"/>
            <w:tcBorders>
              <w:top w:val="single" w:sz="4" w:space="0" w:color="auto"/>
            </w:tcBorders>
            <w:shd w:val="clear" w:color="auto" w:fill="auto"/>
            <w:tcMar>
              <w:top w:w="0" w:type="dxa"/>
              <w:left w:w="57" w:type="dxa"/>
              <w:bottom w:w="0" w:type="dxa"/>
              <w:right w:w="57" w:type="dxa"/>
            </w:tcMar>
          </w:tcPr>
          <w:p w14:paraId="7BFE2E4E" w14:textId="77777777" w:rsidR="00067481" w:rsidRDefault="00067481" w:rsidP="00DD3F73">
            <w:pPr>
              <w:pStyle w:val="NoSpacing"/>
              <w:rPr>
                <w:rFonts w:ascii="Arial" w:hAnsi="Arial" w:cs="Arial"/>
                <w:sz w:val="18"/>
                <w:szCs w:val="18"/>
              </w:rPr>
            </w:pPr>
          </w:p>
          <w:p w14:paraId="411DD96B" w14:textId="77777777" w:rsidR="00746613" w:rsidRDefault="00746613" w:rsidP="00DD3F73">
            <w:pPr>
              <w:pStyle w:val="NoSpacing"/>
              <w:rPr>
                <w:rFonts w:ascii="Arial" w:hAnsi="Arial" w:cs="Arial"/>
                <w:sz w:val="18"/>
                <w:szCs w:val="18"/>
              </w:rPr>
            </w:pPr>
          </w:p>
          <w:p w14:paraId="52B5CA0A" w14:textId="7FA6B5E0" w:rsidR="00746613" w:rsidRPr="00AB7D79" w:rsidRDefault="00746613" w:rsidP="00DD3F73">
            <w:pPr>
              <w:pStyle w:val="NoSpacing"/>
              <w:rPr>
                <w:rFonts w:ascii="Arial" w:hAnsi="Arial" w:cs="Arial"/>
                <w:sz w:val="18"/>
                <w:szCs w:val="18"/>
              </w:rPr>
            </w:pPr>
            <w:r>
              <w:rPr>
                <w:rFonts w:ascii="Arial" w:hAnsi="Arial" w:cs="Arial"/>
                <w:sz w:val="18"/>
                <w:szCs w:val="18"/>
              </w:rPr>
              <w:t xml:space="preserve">KJ/FB to check all hygiene procedures and stick of materials including hand sanitizer. </w:t>
            </w:r>
          </w:p>
        </w:tc>
        <w:tc>
          <w:tcPr>
            <w:tcW w:w="1276" w:type="dxa"/>
            <w:shd w:val="clear" w:color="auto" w:fill="auto"/>
            <w:tcMar>
              <w:top w:w="0" w:type="dxa"/>
              <w:left w:w="57" w:type="dxa"/>
              <w:bottom w:w="0" w:type="dxa"/>
              <w:right w:w="57" w:type="dxa"/>
            </w:tcMar>
          </w:tcPr>
          <w:p w14:paraId="3C4E556E" w14:textId="77777777" w:rsidR="00067481" w:rsidRDefault="00067481" w:rsidP="00DD3F73">
            <w:pPr>
              <w:pStyle w:val="1Text"/>
              <w:rPr>
                <w:rFonts w:cs="Arial"/>
                <w:color w:val="000000"/>
                <w:sz w:val="22"/>
                <w:szCs w:val="22"/>
                <w:lang w:val="en-GB"/>
              </w:rPr>
            </w:pPr>
          </w:p>
          <w:p w14:paraId="12EECA41" w14:textId="77777777" w:rsidR="00746613" w:rsidRDefault="00746613" w:rsidP="00DD3F73">
            <w:pPr>
              <w:pStyle w:val="1Text"/>
              <w:rPr>
                <w:rFonts w:cs="Arial"/>
                <w:color w:val="000000"/>
                <w:sz w:val="22"/>
                <w:szCs w:val="22"/>
                <w:lang w:val="en-GB"/>
              </w:rPr>
            </w:pPr>
          </w:p>
          <w:p w14:paraId="2314CC8F" w14:textId="758A5C7C" w:rsidR="00746613" w:rsidRPr="003C0D4A" w:rsidRDefault="00746613" w:rsidP="00DD3F73">
            <w:pPr>
              <w:pStyle w:val="1Text"/>
              <w:rPr>
                <w:rFonts w:cs="Arial"/>
                <w:color w:val="000000"/>
                <w:sz w:val="22"/>
                <w:szCs w:val="22"/>
                <w:lang w:val="en-GB"/>
              </w:rPr>
            </w:pPr>
            <w:r>
              <w:rPr>
                <w:rFonts w:cs="Arial"/>
                <w:color w:val="000000"/>
                <w:sz w:val="22"/>
                <w:szCs w:val="22"/>
                <w:lang w:val="en-GB"/>
              </w:rPr>
              <w:t>KJ/FB</w:t>
            </w:r>
          </w:p>
        </w:tc>
        <w:tc>
          <w:tcPr>
            <w:tcW w:w="1113" w:type="dxa"/>
            <w:shd w:val="clear" w:color="auto" w:fill="auto"/>
            <w:tcMar>
              <w:top w:w="0" w:type="dxa"/>
              <w:left w:w="57" w:type="dxa"/>
              <w:bottom w:w="0" w:type="dxa"/>
              <w:right w:w="57" w:type="dxa"/>
            </w:tcMar>
          </w:tcPr>
          <w:p w14:paraId="3C08F02B" w14:textId="77777777" w:rsidR="00067481" w:rsidRDefault="00067481" w:rsidP="00DD3F73">
            <w:pPr>
              <w:pStyle w:val="1Text"/>
              <w:rPr>
                <w:rFonts w:cs="Arial"/>
                <w:color w:val="000000"/>
                <w:sz w:val="22"/>
                <w:szCs w:val="22"/>
                <w:lang w:val="en-GB"/>
              </w:rPr>
            </w:pPr>
          </w:p>
          <w:p w14:paraId="65338D02" w14:textId="77777777" w:rsidR="00746613" w:rsidRDefault="00746613" w:rsidP="00DD3F73">
            <w:pPr>
              <w:pStyle w:val="1Text"/>
              <w:rPr>
                <w:rFonts w:cs="Arial"/>
                <w:color w:val="000000"/>
                <w:sz w:val="22"/>
                <w:szCs w:val="22"/>
                <w:lang w:val="en-GB"/>
              </w:rPr>
            </w:pPr>
          </w:p>
          <w:p w14:paraId="6FF84524" w14:textId="320D008D" w:rsidR="00746613" w:rsidRPr="003C0D4A" w:rsidRDefault="00746613" w:rsidP="00DD3F73">
            <w:pPr>
              <w:pStyle w:val="1Text"/>
              <w:rPr>
                <w:rFonts w:cs="Arial"/>
                <w:color w:val="000000"/>
                <w:sz w:val="22"/>
                <w:szCs w:val="22"/>
                <w:lang w:val="en-GB"/>
              </w:rPr>
            </w:pPr>
            <w:r>
              <w:rPr>
                <w:rFonts w:cs="Arial"/>
                <w:color w:val="000000"/>
                <w:sz w:val="22"/>
                <w:szCs w:val="22"/>
                <w:lang w:val="en-GB"/>
              </w:rPr>
              <w:t>Ongoing.</w:t>
            </w:r>
          </w:p>
        </w:tc>
        <w:tc>
          <w:tcPr>
            <w:tcW w:w="900" w:type="dxa"/>
            <w:shd w:val="clear" w:color="auto" w:fill="auto"/>
            <w:tcMar>
              <w:top w:w="0" w:type="dxa"/>
              <w:left w:w="57" w:type="dxa"/>
              <w:bottom w:w="0" w:type="dxa"/>
              <w:right w:w="57" w:type="dxa"/>
            </w:tcMar>
          </w:tcPr>
          <w:p w14:paraId="228162F3" w14:textId="77777777" w:rsidR="00067481" w:rsidRPr="003C0D4A" w:rsidRDefault="00067481" w:rsidP="00DD3F73">
            <w:pPr>
              <w:pStyle w:val="1Text"/>
              <w:rPr>
                <w:rFonts w:cs="Arial"/>
                <w:color w:val="000000"/>
                <w:sz w:val="22"/>
                <w:szCs w:val="22"/>
                <w:lang w:val="en-GB"/>
              </w:rPr>
            </w:pPr>
          </w:p>
        </w:tc>
      </w:tr>
      <w:tr w:rsidR="00067481" w:rsidRPr="003C0D4A" w14:paraId="7689D35E" w14:textId="77777777" w:rsidTr="00342395">
        <w:trPr>
          <w:trHeight w:val="284"/>
        </w:trPr>
        <w:tc>
          <w:tcPr>
            <w:tcW w:w="1587" w:type="dxa"/>
            <w:shd w:val="clear" w:color="auto" w:fill="auto"/>
            <w:tcMar>
              <w:top w:w="0" w:type="dxa"/>
              <w:left w:w="57" w:type="dxa"/>
              <w:bottom w:w="0" w:type="dxa"/>
              <w:right w:w="57" w:type="dxa"/>
            </w:tcMar>
          </w:tcPr>
          <w:p w14:paraId="0691BB7D" w14:textId="77777777" w:rsidR="00067481" w:rsidRPr="00B010D9" w:rsidRDefault="00067481" w:rsidP="00DD3F73">
            <w:pPr>
              <w:pStyle w:val="NoSpacing"/>
              <w:rPr>
                <w:rFonts w:ascii="Arial" w:hAnsi="Arial" w:cs="Arial"/>
                <w:b/>
                <w:bCs/>
                <w:sz w:val="18"/>
                <w:szCs w:val="18"/>
              </w:rPr>
            </w:pPr>
            <w:r w:rsidRPr="00B010D9">
              <w:rPr>
                <w:rFonts w:ascii="Arial" w:hAnsi="Arial" w:cs="Arial"/>
                <w:b/>
                <w:bCs/>
                <w:sz w:val="18"/>
                <w:szCs w:val="18"/>
              </w:rPr>
              <w:t>General Transmission of COVID-19</w:t>
            </w:r>
          </w:p>
          <w:p w14:paraId="1FD26096" w14:textId="77777777" w:rsidR="00067481" w:rsidRDefault="00067481" w:rsidP="00DD3F73">
            <w:pPr>
              <w:pStyle w:val="NoSpacing"/>
              <w:rPr>
                <w:rFonts w:ascii="Arial" w:hAnsi="Arial" w:cs="Arial"/>
                <w:b/>
                <w:bCs/>
                <w:sz w:val="18"/>
                <w:szCs w:val="18"/>
              </w:rPr>
            </w:pPr>
          </w:p>
          <w:p w14:paraId="64D01A7B" w14:textId="5C582C59" w:rsidR="00067481" w:rsidRDefault="00067481" w:rsidP="00DD3F73">
            <w:pPr>
              <w:pStyle w:val="NoSpacing"/>
              <w:rPr>
                <w:rFonts w:ascii="Arial" w:hAnsi="Arial" w:cs="Arial"/>
                <w:b/>
                <w:bCs/>
                <w:sz w:val="18"/>
                <w:szCs w:val="18"/>
              </w:rPr>
            </w:pPr>
            <w:r>
              <w:rPr>
                <w:rFonts w:ascii="Arial" w:hAnsi="Arial" w:cs="Arial"/>
                <w:b/>
                <w:bCs/>
                <w:sz w:val="18"/>
                <w:szCs w:val="18"/>
              </w:rPr>
              <w:t xml:space="preserve">Ineffective cleaning </w:t>
            </w:r>
          </w:p>
          <w:p w14:paraId="3DAA3576" w14:textId="45D1D59F" w:rsidR="003639F6" w:rsidRDefault="003639F6" w:rsidP="00DD3F73">
            <w:pPr>
              <w:pStyle w:val="NoSpacing"/>
              <w:rPr>
                <w:rFonts w:ascii="Arial" w:hAnsi="Arial" w:cs="Arial"/>
                <w:b/>
                <w:bCs/>
                <w:sz w:val="18"/>
                <w:szCs w:val="18"/>
              </w:rPr>
            </w:pPr>
          </w:p>
          <w:p w14:paraId="0E3D519B" w14:textId="21821D0E" w:rsidR="003639F6" w:rsidRPr="00B010D9" w:rsidRDefault="003639F6" w:rsidP="003639F6">
            <w:pPr>
              <w:pStyle w:val="NoSpacing"/>
              <w:rPr>
                <w:rFonts w:ascii="Arial" w:hAnsi="Arial" w:cs="Arial"/>
                <w:b/>
                <w:bCs/>
                <w:sz w:val="18"/>
                <w:szCs w:val="18"/>
              </w:rPr>
            </w:pPr>
            <w:r>
              <w:rPr>
                <w:rFonts w:ascii="Arial" w:hAnsi="Arial" w:cs="Arial"/>
                <w:b/>
                <w:bCs/>
                <w:sz w:val="18"/>
                <w:szCs w:val="18"/>
              </w:rPr>
              <w:t xml:space="preserve">High </w:t>
            </w:r>
            <w:r w:rsidRPr="00B010D9">
              <w:rPr>
                <w:rFonts w:ascii="Arial" w:hAnsi="Arial" w:cs="Arial"/>
                <w:b/>
                <w:bCs/>
                <w:sz w:val="18"/>
                <w:szCs w:val="18"/>
              </w:rPr>
              <w:t xml:space="preserve">Contact points </w:t>
            </w:r>
          </w:p>
          <w:p w14:paraId="1E94BF2C" w14:textId="77777777" w:rsidR="00067481" w:rsidRPr="00B010D9" w:rsidRDefault="00067481" w:rsidP="00DD3F73">
            <w:pPr>
              <w:pStyle w:val="NoSpacing"/>
              <w:rPr>
                <w:rFonts w:ascii="Arial" w:hAnsi="Arial" w:cs="Arial"/>
                <w:b/>
                <w:bCs/>
                <w:sz w:val="18"/>
                <w:szCs w:val="18"/>
              </w:rPr>
            </w:pPr>
          </w:p>
        </w:tc>
        <w:tc>
          <w:tcPr>
            <w:tcW w:w="1355" w:type="dxa"/>
            <w:shd w:val="clear" w:color="auto" w:fill="auto"/>
            <w:tcMar>
              <w:top w:w="0" w:type="dxa"/>
              <w:left w:w="57" w:type="dxa"/>
              <w:bottom w:w="0" w:type="dxa"/>
              <w:right w:w="57" w:type="dxa"/>
            </w:tcMar>
          </w:tcPr>
          <w:p w14:paraId="4B76B055" w14:textId="77777777" w:rsidR="00067481" w:rsidRPr="00B010D9" w:rsidRDefault="00067481" w:rsidP="00DD3F73">
            <w:pPr>
              <w:rPr>
                <w:rFonts w:cs="Arial"/>
                <w:szCs w:val="18"/>
              </w:rPr>
            </w:pPr>
            <w:r w:rsidRPr="00B010D9">
              <w:rPr>
                <w:rFonts w:cs="Arial"/>
                <w:szCs w:val="18"/>
              </w:rPr>
              <w:t>Staff</w:t>
            </w:r>
            <w:r>
              <w:rPr>
                <w:rFonts w:cs="Arial"/>
                <w:szCs w:val="18"/>
              </w:rPr>
              <w:t>,</w:t>
            </w:r>
          </w:p>
          <w:p w14:paraId="2357934F" w14:textId="77777777" w:rsidR="00067481" w:rsidRDefault="00067481" w:rsidP="00DD3F73">
            <w:pPr>
              <w:rPr>
                <w:rFonts w:cs="Arial"/>
                <w:szCs w:val="18"/>
              </w:rPr>
            </w:pPr>
            <w:r w:rsidRPr="00B010D9">
              <w:rPr>
                <w:rFonts w:cs="Arial"/>
                <w:szCs w:val="18"/>
              </w:rPr>
              <w:t>Students / pupils</w:t>
            </w:r>
            <w:r>
              <w:rPr>
                <w:rFonts w:cs="Arial"/>
                <w:szCs w:val="18"/>
              </w:rPr>
              <w:t xml:space="preserve"> / wider contacts</w:t>
            </w:r>
          </w:p>
          <w:p w14:paraId="71BAFCC9" w14:textId="77777777" w:rsidR="00067481" w:rsidRDefault="00067481" w:rsidP="00DD3F73">
            <w:pPr>
              <w:rPr>
                <w:rFonts w:cs="Arial"/>
                <w:szCs w:val="18"/>
              </w:rPr>
            </w:pPr>
          </w:p>
          <w:p w14:paraId="2D80A8FA" w14:textId="77777777" w:rsidR="00067481" w:rsidRPr="00B010D9" w:rsidRDefault="00067481" w:rsidP="00DD3F73">
            <w:pPr>
              <w:rPr>
                <w:rFonts w:cs="Arial"/>
                <w:szCs w:val="18"/>
              </w:rPr>
            </w:pPr>
            <w:r>
              <w:rPr>
                <w:rFonts w:cs="Arial"/>
                <w:szCs w:val="18"/>
              </w:rPr>
              <w:t>Spread of COVID 19</w:t>
            </w:r>
          </w:p>
        </w:tc>
        <w:tc>
          <w:tcPr>
            <w:tcW w:w="6521" w:type="dxa"/>
            <w:shd w:val="clear" w:color="auto" w:fill="auto"/>
            <w:tcMar>
              <w:top w:w="0" w:type="dxa"/>
              <w:left w:w="57" w:type="dxa"/>
              <w:bottom w:w="0" w:type="dxa"/>
              <w:right w:w="57" w:type="dxa"/>
            </w:tcMar>
          </w:tcPr>
          <w:p w14:paraId="3BDF3F56" w14:textId="35482403" w:rsidR="00067481" w:rsidRDefault="00067481" w:rsidP="00DD3F73">
            <w:pPr>
              <w:pStyle w:val="NoSpacing"/>
              <w:rPr>
                <w:rFonts w:ascii="Arial" w:hAnsi="Arial" w:cs="Arial"/>
                <w:sz w:val="18"/>
                <w:szCs w:val="18"/>
              </w:rPr>
            </w:pPr>
            <w:r>
              <w:rPr>
                <w:rFonts w:ascii="Arial" w:hAnsi="Arial" w:cs="Arial"/>
                <w:sz w:val="18"/>
                <w:szCs w:val="18"/>
              </w:rPr>
              <w:t>Documented cleaning schedule in place</w:t>
            </w:r>
            <w:r w:rsidR="0038433E">
              <w:rPr>
                <w:rFonts w:ascii="Arial" w:hAnsi="Arial" w:cs="Arial"/>
                <w:sz w:val="18"/>
                <w:szCs w:val="18"/>
              </w:rPr>
              <w:t>, regular cleaning implemented</w:t>
            </w:r>
            <w:r>
              <w:rPr>
                <w:rFonts w:ascii="Arial" w:hAnsi="Arial" w:cs="Arial"/>
                <w:sz w:val="18"/>
                <w:szCs w:val="18"/>
              </w:rPr>
              <w:t>.</w:t>
            </w:r>
          </w:p>
          <w:p w14:paraId="2B9A6919" w14:textId="454743A4" w:rsidR="00746613" w:rsidRDefault="00746613" w:rsidP="00DD3F73">
            <w:pPr>
              <w:pStyle w:val="NoSpacing"/>
              <w:rPr>
                <w:rFonts w:ascii="Arial" w:hAnsi="Arial" w:cs="Arial"/>
                <w:sz w:val="18"/>
                <w:szCs w:val="18"/>
              </w:rPr>
            </w:pPr>
          </w:p>
          <w:p w14:paraId="59FACD08" w14:textId="2511E770" w:rsidR="00746613" w:rsidRPr="00746613" w:rsidRDefault="00746613" w:rsidP="00DD3F73">
            <w:pPr>
              <w:pStyle w:val="NoSpacing"/>
              <w:rPr>
                <w:rFonts w:ascii="Arial" w:hAnsi="Arial" w:cs="Arial"/>
                <w:i/>
                <w:sz w:val="18"/>
                <w:szCs w:val="18"/>
              </w:rPr>
            </w:pPr>
            <w:r w:rsidRPr="00746613">
              <w:rPr>
                <w:rFonts w:ascii="Arial" w:hAnsi="Arial" w:cs="Arial"/>
                <w:i/>
                <w:sz w:val="18"/>
                <w:szCs w:val="18"/>
              </w:rPr>
              <w:t xml:space="preserve">A cleaning rota is in place and followed daily. </w:t>
            </w:r>
          </w:p>
          <w:p w14:paraId="6896409A" w14:textId="77777777" w:rsidR="00342395" w:rsidRPr="00746613" w:rsidRDefault="00342395" w:rsidP="00DD3F73">
            <w:pPr>
              <w:pStyle w:val="NoSpacing"/>
              <w:rPr>
                <w:rFonts w:ascii="Arial" w:hAnsi="Arial" w:cs="Arial"/>
                <w:i/>
                <w:sz w:val="18"/>
                <w:szCs w:val="18"/>
              </w:rPr>
            </w:pPr>
          </w:p>
          <w:p w14:paraId="45409F89" w14:textId="0EF28247" w:rsidR="00342395" w:rsidRDefault="0038433E" w:rsidP="00342395">
            <w:pPr>
              <w:pStyle w:val="NoSpacing"/>
              <w:rPr>
                <w:rFonts w:ascii="Arial" w:hAnsi="Arial" w:cs="Arial"/>
                <w:sz w:val="18"/>
                <w:szCs w:val="18"/>
              </w:rPr>
            </w:pPr>
            <w:r>
              <w:rPr>
                <w:rFonts w:ascii="Arial" w:hAnsi="Arial" w:cs="Arial"/>
                <w:sz w:val="18"/>
                <w:szCs w:val="18"/>
              </w:rPr>
              <w:t>E</w:t>
            </w:r>
            <w:r w:rsidR="00067481" w:rsidRPr="00342395">
              <w:rPr>
                <w:rFonts w:ascii="Arial" w:hAnsi="Arial" w:cs="Arial"/>
                <w:sz w:val="18"/>
                <w:szCs w:val="18"/>
              </w:rPr>
              <w:t>nsur</w:t>
            </w:r>
            <w:r>
              <w:rPr>
                <w:rFonts w:ascii="Arial" w:hAnsi="Arial" w:cs="Arial"/>
                <w:sz w:val="18"/>
                <w:szCs w:val="18"/>
              </w:rPr>
              <w:t>e</w:t>
            </w:r>
            <w:r w:rsidR="00067481" w:rsidRPr="00342395">
              <w:rPr>
                <w:rFonts w:ascii="Arial" w:hAnsi="Arial" w:cs="Arial"/>
                <w:sz w:val="18"/>
                <w:szCs w:val="18"/>
              </w:rPr>
              <w:t xml:space="preserve"> that frequent contact points, </w:t>
            </w:r>
            <w:r w:rsidR="007647F0" w:rsidRPr="00342395">
              <w:rPr>
                <w:rFonts w:ascii="Arial" w:hAnsi="Arial" w:cs="Arial"/>
                <w:sz w:val="18"/>
                <w:szCs w:val="18"/>
              </w:rPr>
              <w:t>e.g.,</w:t>
            </w:r>
            <w:r w:rsidR="00067481" w:rsidRPr="00342395">
              <w:rPr>
                <w:rFonts w:ascii="Arial" w:hAnsi="Arial" w:cs="Arial"/>
                <w:sz w:val="18"/>
                <w:szCs w:val="18"/>
              </w:rPr>
              <w:t xml:space="preserve"> door handles, taps, flush handles, toilet door handles, </w:t>
            </w:r>
            <w:r w:rsidR="004D29A3" w:rsidRPr="00342395">
              <w:rPr>
                <w:rFonts w:ascii="Arial" w:hAnsi="Arial" w:cs="Arial"/>
                <w:sz w:val="18"/>
                <w:szCs w:val="18"/>
              </w:rPr>
              <w:t xml:space="preserve">table / desktops, </w:t>
            </w:r>
            <w:r w:rsidR="00067481" w:rsidRPr="00342395">
              <w:rPr>
                <w:rFonts w:ascii="Arial" w:hAnsi="Arial" w:cs="Arial"/>
                <w:sz w:val="18"/>
                <w:szCs w:val="18"/>
              </w:rPr>
              <w:t xml:space="preserve">bannisters, telephones, keyboards etc. are cleaned and disinfected </w:t>
            </w:r>
            <w:r w:rsidR="00067481" w:rsidRPr="004471C6">
              <w:rPr>
                <w:rFonts w:ascii="Arial" w:hAnsi="Arial" w:cs="Arial"/>
                <w:sz w:val="18"/>
                <w:szCs w:val="18"/>
              </w:rPr>
              <w:t>regularly</w:t>
            </w:r>
            <w:r w:rsidR="00D40FC4" w:rsidRPr="004471C6">
              <w:rPr>
                <w:rFonts w:ascii="Arial" w:hAnsi="Arial" w:cs="Arial"/>
                <w:sz w:val="18"/>
                <w:szCs w:val="18"/>
              </w:rPr>
              <w:t xml:space="preserve"> (i.e.</w:t>
            </w:r>
            <w:r w:rsidR="00C623DC" w:rsidRPr="004471C6">
              <w:rPr>
                <w:rFonts w:ascii="Arial" w:hAnsi="Arial" w:cs="Arial"/>
                <w:sz w:val="18"/>
                <w:szCs w:val="18"/>
              </w:rPr>
              <w:t>,</w:t>
            </w:r>
            <w:r w:rsidR="00D40FC4" w:rsidRPr="004471C6">
              <w:rPr>
                <w:rFonts w:ascii="Arial" w:hAnsi="Arial" w:cs="Arial"/>
                <w:sz w:val="18"/>
                <w:szCs w:val="18"/>
              </w:rPr>
              <w:t xml:space="preserve"> at least twice a day).</w:t>
            </w:r>
          </w:p>
          <w:p w14:paraId="535D38F9" w14:textId="63958B3E" w:rsidR="00067481" w:rsidRDefault="00067481" w:rsidP="00DD3F73">
            <w:pPr>
              <w:spacing w:before="100" w:beforeAutospacing="1" w:after="100" w:afterAutospacing="1" w:line="240" w:lineRule="auto"/>
              <w:rPr>
                <w:rFonts w:cs="Arial"/>
                <w:szCs w:val="18"/>
              </w:rPr>
            </w:pPr>
            <w:r>
              <w:rPr>
                <w:rFonts w:cs="Arial"/>
                <w:szCs w:val="18"/>
              </w:rPr>
              <w:t>Cleaning materials (</w:t>
            </w:r>
            <w:r w:rsidR="007647F0">
              <w:rPr>
                <w:rFonts w:cs="Arial"/>
                <w:szCs w:val="18"/>
              </w:rPr>
              <w:t>e.g.,</w:t>
            </w:r>
            <w:r>
              <w:rPr>
                <w:rFonts w:cs="Arial"/>
                <w:szCs w:val="18"/>
              </w:rPr>
              <w:t xml:space="preserve"> disinfectant spray / wipes) available to staff. </w:t>
            </w:r>
            <w:r w:rsidRPr="00D61017">
              <w:rPr>
                <w:rFonts w:cs="Arial"/>
                <w:szCs w:val="18"/>
              </w:rPr>
              <w:t>Manufacturer’s instructions for dilution, application, PPE and contact times for all detergents and disinfectants to be followed.</w:t>
            </w:r>
          </w:p>
          <w:p w14:paraId="3A5F9CBF" w14:textId="77777777" w:rsidR="00067481" w:rsidRDefault="00067481" w:rsidP="00DD3F73">
            <w:pPr>
              <w:pStyle w:val="NoSpacing"/>
              <w:rPr>
                <w:rFonts w:ascii="Arial" w:hAnsi="Arial" w:cs="Arial"/>
                <w:sz w:val="18"/>
                <w:szCs w:val="18"/>
              </w:rPr>
            </w:pPr>
            <w:r w:rsidRPr="00EF539F">
              <w:rPr>
                <w:rFonts w:ascii="Arial" w:hAnsi="Arial" w:cs="Arial"/>
                <w:sz w:val="18"/>
                <w:szCs w:val="18"/>
              </w:rPr>
              <w:t>Only cleaning products supplied by the school / contract cleaners are to be used.</w:t>
            </w:r>
          </w:p>
          <w:p w14:paraId="611A86A6" w14:textId="77777777" w:rsidR="0038433E" w:rsidRDefault="0038433E" w:rsidP="00DD3F73">
            <w:pPr>
              <w:pStyle w:val="NoSpacing"/>
              <w:rPr>
                <w:rFonts w:ascii="Arial" w:hAnsi="Arial" w:cs="Arial"/>
                <w:b/>
                <w:bCs/>
                <w:sz w:val="18"/>
                <w:szCs w:val="18"/>
              </w:rPr>
            </w:pPr>
          </w:p>
          <w:p w14:paraId="18B4BEAA" w14:textId="605612C2" w:rsidR="00067481" w:rsidRPr="00D40DA2" w:rsidRDefault="00067481" w:rsidP="00DD3F73">
            <w:pPr>
              <w:pStyle w:val="NoSpacing"/>
              <w:rPr>
                <w:rFonts w:ascii="Arial" w:hAnsi="Arial" w:cs="Arial"/>
                <w:b/>
                <w:bCs/>
                <w:sz w:val="18"/>
                <w:szCs w:val="18"/>
              </w:rPr>
            </w:pPr>
            <w:r w:rsidRPr="00D40DA2">
              <w:rPr>
                <w:rFonts w:ascii="Arial" w:hAnsi="Arial" w:cs="Arial"/>
                <w:b/>
                <w:bCs/>
                <w:sz w:val="18"/>
                <w:szCs w:val="18"/>
              </w:rPr>
              <w:t>In the event of a suspected case / confirmed positive case on site</w:t>
            </w:r>
          </w:p>
          <w:p w14:paraId="6903479D" w14:textId="7B0BAA2D" w:rsidR="00067481" w:rsidRPr="00D61017" w:rsidRDefault="00067481" w:rsidP="00DD3F73">
            <w:pPr>
              <w:pStyle w:val="NoSpacing"/>
              <w:rPr>
                <w:rFonts w:ascii="Arial" w:hAnsi="Arial" w:cs="Arial"/>
                <w:sz w:val="18"/>
                <w:szCs w:val="18"/>
              </w:rPr>
            </w:pPr>
            <w:r w:rsidRPr="00D61017">
              <w:rPr>
                <w:rFonts w:ascii="Arial" w:hAnsi="Arial" w:cs="Arial"/>
                <w:sz w:val="18"/>
                <w:szCs w:val="18"/>
              </w:rPr>
              <w:t>For disinfection (</w:t>
            </w:r>
            <w:r w:rsidR="007647F0" w:rsidRPr="00D61017">
              <w:rPr>
                <w:rFonts w:ascii="Arial" w:hAnsi="Arial" w:cs="Arial"/>
                <w:sz w:val="18"/>
                <w:szCs w:val="18"/>
              </w:rPr>
              <w:t>e.g.,</w:t>
            </w:r>
            <w:r w:rsidRPr="00D61017">
              <w:rPr>
                <w:rFonts w:ascii="Arial" w:hAnsi="Arial" w:cs="Arial"/>
                <w:sz w:val="18"/>
                <w:szCs w:val="18"/>
              </w:rPr>
              <w:t xml:space="preserve"> following a suspected case) use a combined detergent disinfectant solution at a dilution of 1000 parts per million (ppm) available chlorine (av.cl.) </w:t>
            </w:r>
            <w:r w:rsidRPr="00D61017">
              <w:rPr>
                <w:rFonts w:ascii="Arial" w:hAnsi="Arial" w:cs="Arial"/>
                <w:b/>
                <w:bCs/>
                <w:sz w:val="18"/>
                <w:szCs w:val="18"/>
              </w:rPr>
              <w:t xml:space="preserve">or </w:t>
            </w:r>
            <w:r w:rsidRPr="00D61017">
              <w:rPr>
                <w:rFonts w:ascii="Arial" w:hAnsi="Arial" w:cs="Arial"/>
                <w:sz w:val="18"/>
                <w:szCs w:val="18"/>
              </w:rPr>
              <w:t xml:space="preserve">a neutral purpose detergent followed by disinfection (1000 ppm av.cl.). </w:t>
            </w:r>
          </w:p>
          <w:p w14:paraId="3DDF334B" w14:textId="77777777" w:rsidR="00067481" w:rsidRPr="00D61017" w:rsidRDefault="00067481" w:rsidP="00DD3F73">
            <w:pPr>
              <w:pStyle w:val="NoSpacing"/>
              <w:rPr>
                <w:rFonts w:ascii="Arial" w:hAnsi="Arial" w:cs="Arial"/>
                <w:sz w:val="18"/>
                <w:szCs w:val="18"/>
              </w:rPr>
            </w:pPr>
            <w:r w:rsidRPr="00D61017">
              <w:rPr>
                <w:rFonts w:ascii="Arial" w:hAnsi="Arial" w:cs="Arial"/>
                <w:sz w:val="18"/>
                <w:szCs w:val="18"/>
              </w:rPr>
              <w:t xml:space="preserve">See PHE advice </w:t>
            </w:r>
            <w:hyperlink r:id="rId26" w:history="1">
              <w:r w:rsidRPr="00D61017">
                <w:rPr>
                  <w:rStyle w:val="Hyperlink"/>
                  <w:rFonts w:ascii="Arial" w:hAnsi="Arial" w:cs="Arial"/>
                  <w:sz w:val="18"/>
                  <w:szCs w:val="18"/>
                  <w:lang w:val="en"/>
                </w:rPr>
                <w:t>COVID-19: cleaning of non-healthcare settings guidance</w:t>
              </w:r>
            </w:hyperlink>
            <w:r w:rsidRPr="00D61017">
              <w:rPr>
                <w:rFonts w:ascii="Arial" w:hAnsi="Arial" w:cs="Arial"/>
                <w:b/>
                <w:bCs/>
                <w:i/>
                <w:iCs/>
                <w:sz w:val="18"/>
                <w:szCs w:val="18"/>
              </w:rPr>
              <w:t xml:space="preserve"> </w:t>
            </w:r>
          </w:p>
          <w:p w14:paraId="1CC6DAAE" w14:textId="098C8CB1" w:rsidR="009977DD" w:rsidRDefault="00612B42" w:rsidP="00612B42">
            <w:pPr>
              <w:pStyle w:val="NoSpacing"/>
              <w:rPr>
                <w:rStyle w:val="eop"/>
                <w:rFonts w:ascii="Arial" w:hAnsi="Arial" w:cs="Arial"/>
                <w:sz w:val="18"/>
                <w:szCs w:val="18"/>
                <w:lang w:val="en-US"/>
              </w:rPr>
            </w:pPr>
            <w:proofErr w:type="gramStart"/>
            <w:r w:rsidRPr="00122194">
              <w:rPr>
                <w:rStyle w:val="normaltextrun1"/>
                <w:rFonts w:ascii="Arial" w:hAnsi="Arial" w:cs="Arial"/>
                <w:sz w:val="18"/>
                <w:szCs w:val="18"/>
                <w:lang w:val="en"/>
              </w:rPr>
              <w:lastRenderedPageBreak/>
              <w:t>if</w:t>
            </w:r>
            <w:proofErr w:type="gramEnd"/>
            <w:r w:rsidRPr="00122194">
              <w:rPr>
                <w:rStyle w:val="normaltextrun1"/>
                <w:rFonts w:ascii="Arial" w:hAnsi="Arial" w:cs="Arial"/>
                <w:sz w:val="18"/>
                <w:szCs w:val="18"/>
                <w:lang w:val="en"/>
              </w:rPr>
              <w:t xml:space="preserve"> an alternative non</w:t>
            </w:r>
            <w:r w:rsidR="00B9014B" w:rsidRPr="00122194">
              <w:rPr>
                <w:rStyle w:val="normaltextrun1"/>
                <w:rFonts w:ascii="Arial" w:hAnsi="Arial" w:cs="Arial"/>
                <w:sz w:val="18"/>
                <w:szCs w:val="18"/>
                <w:lang w:val="en"/>
              </w:rPr>
              <w:t>-</w:t>
            </w:r>
            <w:r w:rsidRPr="00122194">
              <w:rPr>
                <w:rStyle w:val="normaltextrun1"/>
                <w:rFonts w:ascii="Arial" w:hAnsi="Arial" w:cs="Arial"/>
                <w:sz w:val="18"/>
                <w:szCs w:val="18"/>
                <w:lang w:val="en"/>
              </w:rPr>
              <w:t xml:space="preserve">chlorine based disinfectant is used ensure that it is </w:t>
            </w:r>
            <w:r w:rsidRPr="00122194">
              <w:rPr>
                <w:rStyle w:val="normaltextrun1"/>
                <w:rFonts w:ascii="Arial" w:hAnsi="Arial" w:cs="Arial"/>
                <w:b/>
                <w:bCs/>
                <w:sz w:val="18"/>
                <w:szCs w:val="18"/>
                <w:lang w:val="en"/>
              </w:rPr>
              <w:t>effective against enveloped viruses</w:t>
            </w:r>
            <w:r w:rsidRPr="00122194">
              <w:rPr>
                <w:rStyle w:val="normaltextrun1"/>
                <w:rFonts w:ascii="Arial" w:hAnsi="Arial" w:cs="Arial"/>
                <w:sz w:val="18"/>
                <w:szCs w:val="18"/>
              </w:rPr>
              <w:t xml:space="preserve"> </w:t>
            </w:r>
            <w:r w:rsidR="007647F0" w:rsidRPr="00122194">
              <w:rPr>
                <w:rStyle w:val="normaltextrun1"/>
                <w:rFonts w:ascii="Arial" w:hAnsi="Arial" w:cs="Arial"/>
                <w:sz w:val="18"/>
                <w:szCs w:val="18"/>
              </w:rPr>
              <w:t>i.e.,</w:t>
            </w:r>
            <w:r w:rsidRPr="00122194">
              <w:rPr>
                <w:rStyle w:val="normaltextrun1"/>
                <w:rFonts w:ascii="Arial" w:hAnsi="Arial" w:cs="Arial"/>
                <w:sz w:val="18"/>
                <w:szCs w:val="18"/>
              </w:rPr>
              <w:t xml:space="preserve"> a product to BS EN14476.</w:t>
            </w:r>
            <w:r w:rsidRPr="00612B42">
              <w:rPr>
                <w:rStyle w:val="normaltextrun1"/>
                <w:rFonts w:ascii="Arial" w:hAnsi="Arial" w:cs="Arial"/>
                <w:sz w:val="18"/>
                <w:szCs w:val="18"/>
              </w:rPr>
              <w:t xml:space="preserve"> </w:t>
            </w:r>
            <w:r w:rsidRPr="00612B42">
              <w:rPr>
                <w:rStyle w:val="eop"/>
                <w:rFonts w:ascii="Arial" w:hAnsi="Arial" w:cs="Arial"/>
                <w:sz w:val="18"/>
                <w:szCs w:val="18"/>
                <w:lang w:val="en-US"/>
              </w:rPr>
              <w:t> </w:t>
            </w:r>
          </w:p>
          <w:p w14:paraId="0F9C3FA0" w14:textId="77777777" w:rsidR="00612B42" w:rsidRPr="00612B42" w:rsidRDefault="00612B42" w:rsidP="00612B42">
            <w:pPr>
              <w:pStyle w:val="NoSpacing"/>
              <w:rPr>
                <w:rFonts w:ascii="Arial" w:hAnsi="Arial" w:cs="Arial"/>
                <w:b/>
                <w:bCs/>
                <w:sz w:val="18"/>
                <w:szCs w:val="18"/>
              </w:rPr>
            </w:pPr>
          </w:p>
          <w:p w14:paraId="36BF953F" w14:textId="7A9E0F88" w:rsidR="00067481" w:rsidRPr="00D40DA2" w:rsidRDefault="00067481" w:rsidP="00DD3F73">
            <w:pPr>
              <w:pStyle w:val="NoSpacing"/>
              <w:rPr>
                <w:rFonts w:ascii="Arial" w:hAnsi="Arial" w:cs="Arial"/>
                <w:b/>
                <w:bCs/>
                <w:sz w:val="18"/>
                <w:szCs w:val="18"/>
              </w:rPr>
            </w:pPr>
            <w:r w:rsidRPr="00D40DA2">
              <w:rPr>
                <w:rFonts w:ascii="Arial" w:hAnsi="Arial" w:cs="Arial"/>
                <w:b/>
                <w:bCs/>
                <w:sz w:val="18"/>
                <w:szCs w:val="18"/>
              </w:rPr>
              <w:t>When cleaning a contaminated area</w:t>
            </w:r>
            <w:r w:rsidR="009977DD">
              <w:rPr>
                <w:rFonts w:ascii="Arial" w:hAnsi="Arial" w:cs="Arial"/>
                <w:b/>
                <w:bCs/>
                <w:sz w:val="18"/>
                <w:szCs w:val="18"/>
              </w:rPr>
              <w:t>:</w:t>
            </w:r>
          </w:p>
          <w:p w14:paraId="6ECD52EC" w14:textId="77777777" w:rsidR="00067481" w:rsidRPr="00D40DA2" w:rsidRDefault="00067481" w:rsidP="00DD3F73">
            <w:pPr>
              <w:pStyle w:val="7Tablebodycopy"/>
              <w:rPr>
                <w:sz w:val="18"/>
                <w:szCs w:val="18"/>
                <w:lang w:val="en-GB" w:eastAsia="en-GB"/>
              </w:rPr>
            </w:pPr>
            <w:r w:rsidRPr="00D40DA2">
              <w:rPr>
                <w:sz w:val="18"/>
                <w:szCs w:val="18"/>
                <w:lang w:val="en-GB" w:eastAsia="en-GB"/>
              </w:rPr>
              <w:t>Cleaning staff to:</w:t>
            </w:r>
          </w:p>
          <w:p w14:paraId="55F31B0C" w14:textId="77777777" w:rsidR="00067481" w:rsidRPr="00D40DA2" w:rsidRDefault="00067481" w:rsidP="00DD3F73">
            <w:pPr>
              <w:pStyle w:val="7Tablebodybulleted"/>
              <w:rPr>
                <w:rFonts w:eastAsia="Times New Roman"/>
                <w:sz w:val="18"/>
                <w:szCs w:val="18"/>
                <w:lang w:val="en-GB" w:eastAsia="en-GB"/>
              </w:rPr>
            </w:pPr>
            <w:r w:rsidRPr="00D40DA2">
              <w:rPr>
                <w:sz w:val="18"/>
                <w:szCs w:val="18"/>
              </w:rPr>
              <w:t xml:space="preserve">Wear disposable gloves and apron  </w:t>
            </w:r>
          </w:p>
          <w:p w14:paraId="3AFED2FD" w14:textId="77777777" w:rsidR="00067481" w:rsidRPr="00D40DA2" w:rsidRDefault="00067481" w:rsidP="00DD3F73">
            <w:pPr>
              <w:pStyle w:val="7Tablebodybulleted"/>
            </w:pPr>
            <w:r w:rsidRPr="00D40DA2">
              <w:rPr>
                <w:sz w:val="18"/>
                <w:szCs w:val="18"/>
              </w:rPr>
              <w:t xml:space="preserve">Wear a fluid resistant surgical mask (Type IIR) if splashing likely </w:t>
            </w:r>
          </w:p>
          <w:p w14:paraId="5CF10A4D" w14:textId="77777777" w:rsidR="00067481" w:rsidRPr="00D40DA2" w:rsidRDefault="00067481" w:rsidP="00DD3F73">
            <w:pPr>
              <w:pStyle w:val="7Tablebodybulleted"/>
              <w:rPr>
                <w:sz w:val="18"/>
                <w:szCs w:val="18"/>
              </w:rPr>
            </w:pPr>
            <w:r w:rsidRPr="00D40DA2">
              <w:rPr>
                <w:sz w:val="18"/>
                <w:szCs w:val="18"/>
                <w:lang w:val="en"/>
              </w:rPr>
              <w:t>Hands should be washed with soap and water for 20 seconds after all PPE has been removed.</w:t>
            </w:r>
          </w:p>
          <w:p w14:paraId="2625165F" w14:textId="77777777" w:rsidR="00067481" w:rsidRPr="00D40DA2" w:rsidRDefault="00067481" w:rsidP="00DD3F73">
            <w:pPr>
              <w:pStyle w:val="Default"/>
              <w:rPr>
                <w:sz w:val="18"/>
                <w:szCs w:val="18"/>
                <w:lang w:val="en"/>
              </w:rPr>
            </w:pPr>
            <w:r w:rsidRPr="00D40DA2">
              <w:rPr>
                <w:sz w:val="18"/>
                <w:szCs w:val="18"/>
                <w:lang w:val="en"/>
              </w:rPr>
              <w:t>PPE to be double-bagged, then stored securely for 72 hours then thrown away in the regular rubbish after cleaning is finished.</w:t>
            </w:r>
          </w:p>
          <w:p w14:paraId="77D811A6" w14:textId="77777777" w:rsidR="00067481" w:rsidRPr="00D40DA2" w:rsidRDefault="00067481" w:rsidP="00DD3F73">
            <w:pPr>
              <w:pStyle w:val="Default"/>
              <w:rPr>
                <w:sz w:val="18"/>
                <w:szCs w:val="18"/>
              </w:rPr>
            </w:pPr>
          </w:p>
          <w:p w14:paraId="372A1706" w14:textId="77777777" w:rsidR="00067481" w:rsidRPr="00FF6808" w:rsidRDefault="00067481" w:rsidP="00DD3F73">
            <w:pPr>
              <w:pStyle w:val="Default"/>
              <w:rPr>
                <w:sz w:val="18"/>
                <w:szCs w:val="18"/>
              </w:rPr>
            </w:pPr>
            <w:r w:rsidRPr="00D40DA2">
              <w:rPr>
                <w:sz w:val="18"/>
                <w:szCs w:val="18"/>
              </w:rPr>
              <w:t xml:space="preserve">Any cloths and mop heads used must be disposed of as single use items. </w:t>
            </w:r>
          </w:p>
        </w:tc>
        <w:tc>
          <w:tcPr>
            <w:tcW w:w="2551" w:type="dxa"/>
            <w:tcBorders>
              <w:bottom w:val="single" w:sz="4" w:space="0" w:color="auto"/>
            </w:tcBorders>
            <w:shd w:val="clear" w:color="auto" w:fill="auto"/>
            <w:tcMar>
              <w:top w:w="0" w:type="dxa"/>
              <w:left w:w="57" w:type="dxa"/>
              <w:bottom w:w="0" w:type="dxa"/>
              <w:right w:w="57" w:type="dxa"/>
            </w:tcMar>
          </w:tcPr>
          <w:p w14:paraId="04C469CE" w14:textId="77777777" w:rsidR="00067481" w:rsidRDefault="00067481" w:rsidP="00B11D5D">
            <w:pPr>
              <w:pStyle w:val="NormalWeb"/>
              <w:rPr>
                <w:rFonts w:ascii="Arial" w:hAnsi="Arial" w:cs="Arial"/>
                <w:sz w:val="20"/>
                <w:szCs w:val="20"/>
              </w:rPr>
            </w:pPr>
          </w:p>
        </w:tc>
        <w:tc>
          <w:tcPr>
            <w:tcW w:w="1276" w:type="dxa"/>
            <w:shd w:val="clear" w:color="auto" w:fill="auto"/>
            <w:tcMar>
              <w:top w:w="0" w:type="dxa"/>
              <w:left w:w="57" w:type="dxa"/>
              <w:bottom w:w="0" w:type="dxa"/>
              <w:right w:w="57" w:type="dxa"/>
            </w:tcMar>
          </w:tcPr>
          <w:p w14:paraId="7E1BACAB" w14:textId="77777777" w:rsidR="00067481" w:rsidRPr="003C0D4A" w:rsidRDefault="00067481" w:rsidP="00DD3F73">
            <w:pPr>
              <w:pStyle w:val="1Text"/>
              <w:rPr>
                <w:rFonts w:cs="Arial"/>
                <w:color w:val="000000"/>
                <w:sz w:val="22"/>
                <w:szCs w:val="22"/>
                <w:lang w:val="en-GB"/>
              </w:rPr>
            </w:pPr>
          </w:p>
        </w:tc>
        <w:tc>
          <w:tcPr>
            <w:tcW w:w="1113" w:type="dxa"/>
            <w:shd w:val="clear" w:color="auto" w:fill="auto"/>
            <w:tcMar>
              <w:top w:w="0" w:type="dxa"/>
              <w:left w:w="57" w:type="dxa"/>
              <w:bottom w:w="0" w:type="dxa"/>
              <w:right w:w="57" w:type="dxa"/>
            </w:tcMar>
          </w:tcPr>
          <w:p w14:paraId="06BC1C1A" w14:textId="77777777" w:rsidR="00067481" w:rsidRPr="003C0D4A" w:rsidRDefault="00067481" w:rsidP="00DD3F73">
            <w:pPr>
              <w:pStyle w:val="1Text"/>
              <w:rPr>
                <w:rFonts w:cs="Arial"/>
                <w:color w:val="000000"/>
                <w:sz w:val="22"/>
                <w:szCs w:val="22"/>
                <w:lang w:val="en-GB"/>
              </w:rPr>
            </w:pPr>
          </w:p>
        </w:tc>
        <w:tc>
          <w:tcPr>
            <w:tcW w:w="900" w:type="dxa"/>
            <w:shd w:val="clear" w:color="auto" w:fill="auto"/>
            <w:tcMar>
              <w:top w:w="0" w:type="dxa"/>
              <w:left w:w="57" w:type="dxa"/>
              <w:bottom w:w="0" w:type="dxa"/>
              <w:right w:w="57" w:type="dxa"/>
            </w:tcMar>
          </w:tcPr>
          <w:p w14:paraId="798ECE35" w14:textId="77777777" w:rsidR="00067481" w:rsidRPr="003C0D4A" w:rsidRDefault="00067481" w:rsidP="00DD3F73">
            <w:pPr>
              <w:pStyle w:val="1Text"/>
              <w:rPr>
                <w:rFonts w:cs="Arial"/>
                <w:color w:val="000000"/>
                <w:sz w:val="22"/>
                <w:szCs w:val="22"/>
                <w:lang w:val="en-GB"/>
              </w:rPr>
            </w:pPr>
          </w:p>
        </w:tc>
      </w:tr>
      <w:tr w:rsidR="00AB50EB" w:rsidRPr="003C0D4A" w14:paraId="351EFC63" w14:textId="77777777" w:rsidTr="00342395">
        <w:trPr>
          <w:trHeight w:val="284"/>
        </w:trPr>
        <w:tc>
          <w:tcPr>
            <w:tcW w:w="1587" w:type="dxa"/>
            <w:shd w:val="clear" w:color="auto" w:fill="auto"/>
            <w:tcMar>
              <w:top w:w="0" w:type="dxa"/>
              <w:left w:w="57" w:type="dxa"/>
              <w:bottom w:w="0" w:type="dxa"/>
              <w:right w:w="57" w:type="dxa"/>
            </w:tcMar>
          </w:tcPr>
          <w:p w14:paraId="7FA710EF" w14:textId="04F604C8" w:rsidR="00AB50EB" w:rsidRPr="00B010D9" w:rsidRDefault="00AB50EB" w:rsidP="00DD3F73">
            <w:pPr>
              <w:pStyle w:val="NoSpacing"/>
              <w:rPr>
                <w:rFonts w:ascii="Arial" w:hAnsi="Arial" w:cs="Arial"/>
                <w:b/>
                <w:bCs/>
                <w:sz w:val="18"/>
                <w:szCs w:val="18"/>
              </w:rPr>
            </w:pPr>
            <w:r>
              <w:rPr>
                <w:rFonts w:cs="Arial"/>
                <w:b/>
                <w:bCs/>
                <w:szCs w:val="18"/>
              </w:rPr>
              <w:t>Poorly ventilated spaces</w:t>
            </w:r>
          </w:p>
        </w:tc>
        <w:tc>
          <w:tcPr>
            <w:tcW w:w="1355" w:type="dxa"/>
            <w:shd w:val="clear" w:color="auto" w:fill="auto"/>
            <w:tcMar>
              <w:top w:w="0" w:type="dxa"/>
              <w:left w:w="57" w:type="dxa"/>
              <w:bottom w:w="0" w:type="dxa"/>
              <w:right w:w="57" w:type="dxa"/>
            </w:tcMar>
          </w:tcPr>
          <w:p w14:paraId="2318EA2C" w14:textId="77777777" w:rsidR="004222D0" w:rsidRPr="00B010D9" w:rsidRDefault="004222D0" w:rsidP="004222D0">
            <w:pPr>
              <w:rPr>
                <w:rFonts w:cs="Arial"/>
                <w:szCs w:val="18"/>
              </w:rPr>
            </w:pPr>
            <w:r w:rsidRPr="00B010D9">
              <w:rPr>
                <w:rFonts w:cs="Arial"/>
                <w:szCs w:val="18"/>
              </w:rPr>
              <w:t>Staff</w:t>
            </w:r>
            <w:r>
              <w:rPr>
                <w:rFonts w:cs="Arial"/>
                <w:szCs w:val="18"/>
              </w:rPr>
              <w:t>,</w:t>
            </w:r>
          </w:p>
          <w:p w14:paraId="0DDC61B2" w14:textId="77777777" w:rsidR="004222D0" w:rsidRDefault="004222D0" w:rsidP="004222D0">
            <w:pPr>
              <w:rPr>
                <w:rFonts w:cs="Arial"/>
                <w:szCs w:val="18"/>
              </w:rPr>
            </w:pPr>
            <w:r w:rsidRPr="00B010D9">
              <w:rPr>
                <w:rFonts w:cs="Arial"/>
                <w:szCs w:val="18"/>
              </w:rPr>
              <w:t>Students / pupils</w:t>
            </w:r>
            <w:r>
              <w:rPr>
                <w:rFonts w:cs="Arial"/>
                <w:szCs w:val="18"/>
              </w:rPr>
              <w:t xml:space="preserve"> / wider contacts</w:t>
            </w:r>
          </w:p>
          <w:p w14:paraId="5A9C969F" w14:textId="77777777" w:rsidR="004222D0" w:rsidRDefault="004222D0" w:rsidP="004222D0">
            <w:pPr>
              <w:rPr>
                <w:rFonts w:cs="Arial"/>
                <w:szCs w:val="18"/>
              </w:rPr>
            </w:pPr>
          </w:p>
          <w:p w14:paraId="4741ACF1" w14:textId="444B2B00" w:rsidR="00AB50EB" w:rsidRPr="00B010D9" w:rsidRDefault="004222D0" w:rsidP="004222D0">
            <w:pPr>
              <w:rPr>
                <w:rFonts w:cs="Arial"/>
                <w:szCs w:val="18"/>
              </w:rPr>
            </w:pPr>
            <w:r>
              <w:rPr>
                <w:rFonts w:cs="Arial"/>
                <w:szCs w:val="18"/>
              </w:rPr>
              <w:t>Spread of COVID 19</w:t>
            </w:r>
          </w:p>
        </w:tc>
        <w:tc>
          <w:tcPr>
            <w:tcW w:w="6521" w:type="dxa"/>
            <w:shd w:val="clear" w:color="auto" w:fill="auto"/>
            <w:tcMar>
              <w:top w:w="0" w:type="dxa"/>
              <w:left w:w="57" w:type="dxa"/>
              <w:bottom w:w="0" w:type="dxa"/>
              <w:right w:w="57" w:type="dxa"/>
            </w:tcMar>
          </w:tcPr>
          <w:p w14:paraId="60A6DAA0" w14:textId="67D8569E" w:rsidR="00AB50EB" w:rsidRDefault="00AB50EB" w:rsidP="00AB50EB">
            <w:pPr>
              <w:pStyle w:val="Header"/>
              <w:tabs>
                <w:tab w:val="clear" w:pos="4153"/>
                <w:tab w:val="clear" w:pos="8306"/>
              </w:tabs>
              <w:spacing w:line="240" w:lineRule="auto"/>
              <w:rPr>
                <w:rFonts w:cs="Arial"/>
                <w:szCs w:val="18"/>
                <w:lang w:val="en"/>
              </w:rPr>
            </w:pPr>
            <w:r w:rsidRPr="00311BA0">
              <w:rPr>
                <w:rFonts w:cs="Arial"/>
                <w:szCs w:val="18"/>
              </w:rPr>
              <w:t xml:space="preserve">Occupied rooms to be kept as well ventilated as possible (by </w:t>
            </w:r>
            <w:r w:rsidRPr="00311BA0">
              <w:rPr>
                <w:rFonts w:cs="Arial"/>
                <w:szCs w:val="18"/>
                <w:lang w:val="en"/>
              </w:rPr>
              <w:t xml:space="preserve">opening </w:t>
            </w:r>
            <w:r>
              <w:rPr>
                <w:rFonts w:cs="Arial"/>
                <w:szCs w:val="18"/>
                <w:lang w:val="en"/>
              </w:rPr>
              <w:t xml:space="preserve">external </w:t>
            </w:r>
            <w:r w:rsidRPr="00311BA0">
              <w:rPr>
                <w:rFonts w:cs="Arial"/>
                <w:szCs w:val="18"/>
                <w:lang w:val="en"/>
              </w:rPr>
              <w:t>windows</w:t>
            </w:r>
            <w:r>
              <w:rPr>
                <w:rFonts w:cs="Arial"/>
                <w:szCs w:val="18"/>
                <w:lang w:val="en"/>
              </w:rPr>
              <w:t xml:space="preserve"> / doors</w:t>
            </w:r>
            <w:r w:rsidRPr="00311BA0">
              <w:rPr>
                <w:rFonts w:cs="Arial"/>
                <w:szCs w:val="18"/>
                <w:lang w:val="en"/>
              </w:rPr>
              <w:t xml:space="preserve">) or via </w:t>
            </w:r>
            <w:r w:rsidR="00D85DC2">
              <w:rPr>
                <w:rFonts w:cs="Arial"/>
                <w:szCs w:val="18"/>
                <w:lang w:val="en"/>
              </w:rPr>
              <w:t xml:space="preserve">mechanical </w:t>
            </w:r>
            <w:r w:rsidRPr="00311BA0">
              <w:rPr>
                <w:rFonts w:cs="Arial"/>
                <w:szCs w:val="18"/>
                <w:lang w:val="en"/>
              </w:rPr>
              <w:t xml:space="preserve">ventilation </w:t>
            </w:r>
            <w:r w:rsidR="00D85DC2">
              <w:rPr>
                <w:rFonts w:cs="Arial"/>
                <w:szCs w:val="18"/>
                <w:lang w:val="en"/>
              </w:rPr>
              <w:t>systems</w:t>
            </w:r>
            <w:r w:rsidRPr="00311BA0">
              <w:rPr>
                <w:rFonts w:cs="Arial"/>
                <w:szCs w:val="18"/>
                <w:lang w:val="en"/>
              </w:rPr>
              <w:t xml:space="preserve">. </w:t>
            </w:r>
          </w:p>
          <w:p w14:paraId="717FE4C8" w14:textId="77777777" w:rsidR="00270919" w:rsidRDefault="00270919" w:rsidP="00AB50EB">
            <w:pPr>
              <w:pStyle w:val="Header"/>
              <w:tabs>
                <w:tab w:val="clear" w:pos="4153"/>
                <w:tab w:val="clear" w:pos="8306"/>
              </w:tabs>
              <w:spacing w:line="240" w:lineRule="auto"/>
              <w:rPr>
                <w:rFonts w:cs="Arial"/>
                <w:szCs w:val="18"/>
                <w:lang w:val="en"/>
              </w:rPr>
            </w:pPr>
          </w:p>
          <w:p w14:paraId="26320436" w14:textId="1C485E2E" w:rsidR="00270919" w:rsidRDefault="00270919" w:rsidP="00270919">
            <w:pPr>
              <w:pStyle w:val="Header"/>
              <w:tabs>
                <w:tab w:val="clear" w:pos="4153"/>
                <w:tab w:val="clear" w:pos="8306"/>
              </w:tabs>
              <w:spacing w:line="240" w:lineRule="auto"/>
            </w:pPr>
            <w:r>
              <w:rPr>
                <w:lang w:val="en"/>
              </w:rPr>
              <w:t>Use of CO</w:t>
            </w:r>
            <w:r w:rsidRPr="00FE3126">
              <w:rPr>
                <w:vertAlign w:val="subscript"/>
                <w:lang w:val="en"/>
              </w:rPr>
              <w:t>2</w:t>
            </w:r>
            <w:r>
              <w:rPr>
                <w:lang w:val="en"/>
              </w:rPr>
              <w:t xml:space="preserve"> monitor to help identify if the space is poorly ventilated (</w:t>
            </w:r>
            <w:r>
              <w:t>CO</w:t>
            </w:r>
            <w:r w:rsidRPr="00CF616E">
              <w:rPr>
                <w:vertAlign w:val="subscript"/>
              </w:rPr>
              <w:t>2</w:t>
            </w:r>
            <w:r>
              <w:t xml:space="preserve"> levels of between 800-1000ppm are indicative of a well-ventilated room.). </w:t>
            </w:r>
          </w:p>
          <w:p w14:paraId="1F51CF59" w14:textId="52813A29" w:rsidR="0098149E" w:rsidRPr="0098149E" w:rsidRDefault="0098149E" w:rsidP="00270919">
            <w:pPr>
              <w:pStyle w:val="Header"/>
              <w:tabs>
                <w:tab w:val="clear" w:pos="4153"/>
                <w:tab w:val="clear" w:pos="8306"/>
              </w:tabs>
              <w:spacing w:line="240" w:lineRule="auto"/>
              <w:rPr>
                <w:rFonts w:cstheme="minorHAnsi"/>
                <w:i/>
                <w:lang w:val="en" w:eastAsia="en-GB"/>
              </w:rPr>
            </w:pPr>
            <w:r w:rsidRPr="0098149E">
              <w:rPr>
                <w:i/>
              </w:rPr>
              <w:t>Both classrooms have CO2 monitors</w:t>
            </w:r>
          </w:p>
          <w:p w14:paraId="3455B3A5" w14:textId="77777777" w:rsidR="003603B8" w:rsidRPr="003603B8" w:rsidRDefault="003603B8" w:rsidP="00AB50EB">
            <w:pPr>
              <w:pStyle w:val="Header"/>
              <w:tabs>
                <w:tab w:val="clear" w:pos="4153"/>
                <w:tab w:val="clear" w:pos="8306"/>
              </w:tabs>
              <w:spacing w:line="240" w:lineRule="auto"/>
              <w:rPr>
                <w:rFonts w:cs="Arial"/>
                <w:szCs w:val="18"/>
                <w:lang w:val="en"/>
              </w:rPr>
            </w:pPr>
          </w:p>
          <w:p w14:paraId="7C1E04C3" w14:textId="77777777" w:rsidR="00AB50EB" w:rsidRPr="00311BA0" w:rsidRDefault="00AB50EB" w:rsidP="00AB50EB">
            <w:pPr>
              <w:pStyle w:val="Header"/>
              <w:tabs>
                <w:tab w:val="clear" w:pos="4153"/>
                <w:tab w:val="clear" w:pos="8306"/>
              </w:tabs>
              <w:spacing w:line="240" w:lineRule="auto"/>
              <w:rPr>
                <w:rFonts w:cs="Arial"/>
                <w:szCs w:val="18"/>
              </w:rPr>
            </w:pPr>
            <w:r>
              <w:rPr>
                <w:rFonts w:cs="Arial"/>
                <w:szCs w:val="18"/>
                <w:lang w:val="en"/>
              </w:rPr>
              <w:t>W</w:t>
            </w:r>
            <w:r w:rsidRPr="00311BA0">
              <w:rPr>
                <w:rFonts w:cs="Arial"/>
                <w:szCs w:val="18"/>
              </w:rPr>
              <w:t xml:space="preserve">here mechanical ventilation is present that removes and circulates air to </w:t>
            </w:r>
            <w:r w:rsidRPr="00311BA0">
              <w:rPr>
                <w:rFonts w:cs="Arial"/>
                <w:b/>
                <w:bCs/>
                <w:szCs w:val="18"/>
              </w:rPr>
              <w:t>multiple</w:t>
            </w:r>
            <w:r w:rsidRPr="00311BA0">
              <w:rPr>
                <w:rFonts w:cs="Arial"/>
                <w:szCs w:val="18"/>
              </w:rPr>
              <w:t xml:space="preserve"> rooms</w:t>
            </w:r>
            <w:r>
              <w:rPr>
                <w:rFonts w:cs="Arial"/>
                <w:szCs w:val="18"/>
              </w:rPr>
              <w:t xml:space="preserve">, increase ventilation rate and </w:t>
            </w:r>
            <w:r w:rsidRPr="00311BA0">
              <w:rPr>
                <w:rFonts w:cs="Arial"/>
                <w:szCs w:val="18"/>
              </w:rPr>
              <w:t>recirculation should be turned off adjust these to full fresh air where possible</w:t>
            </w:r>
            <w:r>
              <w:rPr>
                <w:rFonts w:cs="Arial"/>
                <w:szCs w:val="18"/>
              </w:rPr>
              <w:t>.</w:t>
            </w:r>
          </w:p>
          <w:p w14:paraId="26A9A879" w14:textId="77777777" w:rsidR="00AB50EB" w:rsidRPr="00311BA0" w:rsidRDefault="00AB50EB" w:rsidP="00AB50EB">
            <w:pPr>
              <w:pStyle w:val="Header"/>
              <w:tabs>
                <w:tab w:val="clear" w:pos="4153"/>
                <w:tab w:val="clear" w:pos="8306"/>
              </w:tabs>
              <w:spacing w:line="240" w:lineRule="auto"/>
              <w:rPr>
                <w:rFonts w:cs="Arial"/>
                <w:color w:val="FF0000"/>
                <w:szCs w:val="18"/>
              </w:rPr>
            </w:pPr>
            <w:r w:rsidRPr="00311BA0">
              <w:rPr>
                <w:rFonts w:cs="Arial"/>
                <w:color w:val="111111"/>
                <w:szCs w:val="18"/>
                <w:lang w:eastAsia="en-GB"/>
              </w:rPr>
              <w:t>There is no need to adjust systems that serve only individual rooms or portable units as these operate on 100% recirculation.</w:t>
            </w:r>
          </w:p>
          <w:p w14:paraId="55B0F8B5" w14:textId="596E9765" w:rsidR="00AB50EB" w:rsidRDefault="00AB50EB" w:rsidP="00AB50EB">
            <w:pPr>
              <w:pStyle w:val="Header"/>
              <w:tabs>
                <w:tab w:val="clear" w:pos="4153"/>
                <w:tab w:val="clear" w:pos="8306"/>
              </w:tabs>
              <w:spacing w:line="240" w:lineRule="auto"/>
              <w:rPr>
                <w:lang w:val="en"/>
              </w:rPr>
            </w:pPr>
            <w:r w:rsidRPr="00311BA0">
              <w:rPr>
                <w:rFonts w:cs="Arial"/>
                <w:szCs w:val="18"/>
              </w:rPr>
              <w:t>See</w:t>
            </w:r>
            <w:hyperlink r:id="rId27" w:history="1">
              <w:r w:rsidRPr="008542FC">
                <w:rPr>
                  <w:rStyle w:val="Hyperlink"/>
                  <w:rFonts w:cs="Arial"/>
                  <w:szCs w:val="18"/>
                </w:rPr>
                <w:t xml:space="preserve"> HSE guidance</w:t>
              </w:r>
            </w:hyperlink>
            <w:r>
              <w:rPr>
                <w:rFonts w:cs="Arial"/>
                <w:szCs w:val="18"/>
              </w:rPr>
              <w:t xml:space="preserve"> and</w:t>
            </w:r>
            <w:r>
              <w:rPr>
                <w:rStyle w:val="Hyperlink"/>
              </w:rPr>
              <w:t xml:space="preserve"> </w:t>
            </w:r>
            <w:hyperlink r:id="rId28" w:history="1">
              <w:r w:rsidRPr="008542FC">
                <w:rPr>
                  <w:rStyle w:val="Hyperlink"/>
                  <w:lang w:val="en"/>
                </w:rPr>
                <w:t>CIBSE COVID-19 ventilation guidance</w:t>
              </w:r>
            </w:hyperlink>
            <w:r>
              <w:rPr>
                <w:lang w:val="en"/>
              </w:rPr>
              <w:t xml:space="preserve"> </w:t>
            </w:r>
            <w:r w:rsidR="00D85DC2">
              <w:rPr>
                <w:lang w:val="en"/>
              </w:rPr>
              <w:t>(v</w:t>
            </w:r>
            <w:r w:rsidR="003603B8">
              <w:rPr>
                <w:lang w:val="en"/>
              </w:rPr>
              <w:t>5 July 21</w:t>
            </w:r>
            <w:r w:rsidR="00D85DC2">
              <w:rPr>
                <w:lang w:val="en"/>
              </w:rPr>
              <w:t>)</w:t>
            </w:r>
          </w:p>
          <w:p w14:paraId="01420DED" w14:textId="77777777" w:rsidR="00AB50EB" w:rsidRPr="008542FC" w:rsidRDefault="00AB50EB" w:rsidP="00AB50EB">
            <w:pPr>
              <w:pStyle w:val="Header"/>
              <w:tabs>
                <w:tab w:val="clear" w:pos="4153"/>
                <w:tab w:val="clear" w:pos="8306"/>
              </w:tabs>
              <w:spacing w:line="240" w:lineRule="auto"/>
              <w:rPr>
                <w:color w:val="0000FF"/>
                <w:u w:val="single"/>
              </w:rPr>
            </w:pPr>
          </w:p>
          <w:p w14:paraId="5E1CEC3A" w14:textId="3EFDD9D7" w:rsidR="00AB50EB" w:rsidRPr="00311BA0" w:rsidRDefault="00AB50EB" w:rsidP="00AB50EB">
            <w:pPr>
              <w:pStyle w:val="Header"/>
              <w:tabs>
                <w:tab w:val="clear" w:pos="4153"/>
                <w:tab w:val="clear" w:pos="8306"/>
              </w:tabs>
              <w:spacing w:line="240" w:lineRule="auto"/>
              <w:rPr>
                <w:lang w:val="en"/>
              </w:rPr>
            </w:pPr>
            <w:r w:rsidRPr="00311BA0">
              <w:rPr>
                <w:lang w:val="en"/>
              </w:rPr>
              <w:t>In cooler weather open windows just enough to provide constant background ventilation, open windows more fully between classes, during breaks etc.</w:t>
            </w:r>
            <w:r w:rsidR="00CF616E">
              <w:rPr>
                <w:lang w:val="en"/>
              </w:rPr>
              <w:t xml:space="preserve"> to purge the air in the space.</w:t>
            </w:r>
          </w:p>
          <w:p w14:paraId="169F5094" w14:textId="77777777" w:rsidR="00AB50EB" w:rsidRDefault="00AB50EB" w:rsidP="00AB50EB">
            <w:pPr>
              <w:pStyle w:val="Header"/>
              <w:tabs>
                <w:tab w:val="clear" w:pos="4153"/>
                <w:tab w:val="clear" w:pos="8306"/>
              </w:tabs>
              <w:spacing w:line="240" w:lineRule="auto"/>
              <w:rPr>
                <w:lang w:val="en"/>
              </w:rPr>
            </w:pPr>
            <w:r w:rsidRPr="00311BA0">
              <w:rPr>
                <w:lang w:val="en"/>
              </w:rPr>
              <w:t>Use heating / additional layers of clothing to maintain comfortable temperatures.</w:t>
            </w:r>
          </w:p>
          <w:p w14:paraId="78E30518" w14:textId="77777777" w:rsidR="00AB50EB" w:rsidRDefault="00AB50EB" w:rsidP="00AB50EB">
            <w:pPr>
              <w:pStyle w:val="Header"/>
              <w:tabs>
                <w:tab w:val="clear" w:pos="4153"/>
                <w:tab w:val="clear" w:pos="8306"/>
              </w:tabs>
              <w:spacing w:line="240" w:lineRule="auto"/>
              <w:rPr>
                <w:rFonts w:cs="Arial"/>
                <w:b/>
                <w:bCs/>
              </w:rPr>
            </w:pPr>
          </w:p>
          <w:p w14:paraId="384766ED" w14:textId="77777777" w:rsidR="00AB50EB" w:rsidRPr="008B186D" w:rsidRDefault="00AB50EB" w:rsidP="00AB50EB">
            <w:pPr>
              <w:pStyle w:val="Header"/>
              <w:tabs>
                <w:tab w:val="clear" w:pos="4153"/>
                <w:tab w:val="clear" w:pos="8306"/>
              </w:tabs>
              <w:spacing w:line="240" w:lineRule="auto"/>
              <w:rPr>
                <w:rStyle w:val="Hyperlink"/>
                <w:rFonts w:cs="Arial"/>
                <w:b/>
                <w:bCs/>
                <w:szCs w:val="18"/>
              </w:rPr>
            </w:pPr>
            <w:r w:rsidRPr="008B186D">
              <w:rPr>
                <w:rFonts w:cs="Arial"/>
                <w:b/>
                <w:bCs/>
              </w:rPr>
              <w:t>Ensure key fire doors are not being compromised / wedged open (those protected stairwells, cross corridor, on single directional routes etc.)</w:t>
            </w:r>
          </w:p>
          <w:p w14:paraId="3D9466CD" w14:textId="77777777" w:rsidR="00AB50EB" w:rsidRDefault="00AB50EB" w:rsidP="00DD3F73">
            <w:pPr>
              <w:pStyle w:val="NoSpacing"/>
              <w:rPr>
                <w:rFonts w:ascii="Arial" w:hAnsi="Arial" w:cs="Arial"/>
                <w:sz w:val="18"/>
                <w:szCs w:val="18"/>
              </w:rPr>
            </w:pPr>
          </w:p>
        </w:tc>
        <w:tc>
          <w:tcPr>
            <w:tcW w:w="2551" w:type="dxa"/>
            <w:tcBorders>
              <w:bottom w:val="single" w:sz="4" w:space="0" w:color="auto"/>
            </w:tcBorders>
            <w:shd w:val="clear" w:color="auto" w:fill="auto"/>
            <w:tcMar>
              <w:top w:w="0" w:type="dxa"/>
              <w:left w:w="57" w:type="dxa"/>
              <w:bottom w:w="0" w:type="dxa"/>
              <w:right w:w="57" w:type="dxa"/>
            </w:tcMar>
          </w:tcPr>
          <w:p w14:paraId="0D220165" w14:textId="5D272886" w:rsidR="00270919" w:rsidRDefault="00AB50EB" w:rsidP="00AB50EB">
            <w:pPr>
              <w:pStyle w:val="Header"/>
              <w:tabs>
                <w:tab w:val="clear" w:pos="4153"/>
                <w:tab w:val="clear" w:pos="8306"/>
              </w:tabs>
              <w:spacing w:line="240" w:lineRule="auto"/>
            </w:pPr>
            <w:r>
              <w:rPr>
                <w:rFonts w:cstheme="minorHAnsi"/>
                <w:lang w:val="en" w:eastAsia="en-GB"/>
              </w:rPr>
              <w:t>Identify any poorly ventilated areas and take steps to improve</w:t>
            </w:r>
            <w:r w:rsidR="00270919">
              <w:rPr>
                <w:rFonts w:cstheme="minorHAnsi"/>
                <w:lang w:val="en" w:eastAsia="en-GB"/>
              </w:rPr>
              <w:t xml:space="preserve">, particularly </w:t>
            </w:r>
            <w:r w:rsidR="00727371">
              <w:rPr>
                <w:rFonts w:cstheme="minorHAnsi"/>
                <w:lang w:val="en" w:eastAsia="en-GB"/>
              </w:rPr>
              <w:t>if</w:t>
            </w:r>
            <w:r w:rsidR="00270919">
              <w:t xml:space="preserve"> CO</w:t>
            </w:r>
            <w:r w:rsidR="00270919" w:rsidRPr="00270919">
              <w:rPr>
                <w:vertAlign w:val="subscript"/>
              </w:rPr>
              <w:t>2</w:t>
            </w:r>
            <w:r w:rsidR="00270919">
              <w:t xml:space="preserve"> levels are consistently above 1500 ppm.</w:t>
            </w:r>
          </w:p>
          <w:p w14:paraId="188DBC73" w14:textId="77777777" w:rsidR="00AB50EB" w:rsidRDefault="00AB50EB" w:rsidP="00AB50EB">
            <w:pPr>
              <w:pStyle w:val="Header"/>
              <w:tabs>
                <w:tab w:val="clear" w:pos="4153"/>
                <w:tab w:val="clear" w:pos="8306"/>
              </w:tabs>
              <w:spacing w:line="240" w:lineRule="auto"/>
              <w:rPr>
                <w:rFonts w:cs="Arial"/>
                <w:color w:val="000000"/>
                <w:sz w:val="22"/>
                <w:szCs w:val="22"/>
              </w:rPr>
            </w:pPr>
          </w:p>
          <w:p w14:paraId="10833530" w14:textId="77777777" w:rsidR="00AB50EB" w:rsidRDefault="00AB50EB" w:rsidP="00AB50EB">
            <w:pPr>
              <w:pStyle w:val="Header"/>
              <w:tabs>
                <w:tab w:val="clear" w:pos="4153"/>
                <w:tab w:val="clear" w:pos="8306"/>
              </w:tabs>
              <w:spacing w:line="240" w:lineRule="auto"/>
              <w:rPr>
                <w:rFonts w:cs="Arial"/>
                <w:color w:val="000000"/>
                <w:sz w:val="22"/>
                <w:szCs w:val="22"/>
              </w:rPr>
            </w:pPr>
          </w:p>
          <w:p w14:paraId="149C28C3" w14:textId="77777777" w:rsidR="00AB50EB" w:rsidRDefault="00AB50EB" w:rsidP="00AB50EB">
            <w:pPr>
              <w:pStyle w:val="Header"/>
              <w:tabs>
                <w:tab w:val="clear" w:pos="4153"/>
                <w:tab w:val="clear" w:pos="8306"/>
              </w:tabs>
              <w:spacing w:line="240" w:lineRule="auto"/>
              <w:rPr>
                <w:rFonts w:cs="Arial"/>
                <w:color w:val="000000"/>
                <w:szCs w:val="18"/>
              </w:rPr>
            </w:pPr>
            <w:r w:rsidRPr="002B6967">
              <w:rPr>
                <w:rFonts w:cs="Arial"/>
                <w:color w:val="000000"/>
                <w:szCs w:val="18"/>
              </w:rPr>
              <w:t>Use high level windows where available to minimi</w:t>
            </w:r>
            <w:r>
              <w:rPr>
                <w:rFonts w:cs="Arial"/>
                <w:color w:val="000000"/>
                <w:szCs w:val="18"/>
              </w:rPr>
              <w:t>s</w:t>
            </w:r>
            <w:r w:rsidRPr="002B6967">
              <w:rPr>
                <w:rFonts w:cs="Arial"/>
                <w:color w:val="000000"/>
                <w:szCs w:val="18"/>
              </w:rPr>
              <w:t>e drafts</w:t>
            </w:r>
            <w:r>
              <w:rPr>
                <w:rFonts w:cs="Arial"/>
                <w:color w:val="000000"/>
                <w:szCs w:val="18"/>
              </w:rPr>
              <w:t>.</w:t>
            </w:r>
          </w:p>
          <w:p w14:paraId="45D48EC4" w14:textId="77777777" w:rsidR="00AB50EB" w:rsidRDefault="00AB50EB" w:rsidP="00AB50EB">
            <w:pPr>
              <w:pStyle w:val="Header"/>
              <w:tabs>
                <w:tab w:val="clear" w:pos="4153"/>
                <w:tab w:val="clear" w:pos="8306"/>
              </w:tabs>
              <w:spacing w:line="240" w:lineRule="auto"/>
              <w:rPr>
                <w:rFonts w:cs="Arial"/>
                <w:color w:val="000000"/>
                <w:szCs w:val="18"/>
              </w:rPr>
            </w:pPr>
          </w:p>
          <w:p w14:paraId="0138AABB" w14:textId="39CF41BD" w:rsidR="00AB50EB" w:rsidRDefault="00AB50EB" w:rsidP="00534B90">
            <w:pPr>
              <w:pStyle w:val="Header"/>
              <w:tabs>
                <w:tab w:val="clear" w:pos="4153"/>
                <w:tab w:val="clear" w:pos="8306"/>
              </w:tabs>
              <w:spacing w:line="240" w:lineRule="auto"/>
              <w:rPr>
                <w:rFonts w:cs="Arial"/>
                <w:sz w:val="20"/>
                <w:szCs w:val="20"/>
              </w:rPr>
            </w:pPr>
            <w:r w:rsidRPr="00A962EB">
              <w:rPr>
                <w:rFonts w:cs="Arial"/>
                <w:color w:val="000000"/>
                <w:szCs w:val="18"/>
              </w:rPr>
              <w:t>Where low level windows are being opened out onto play</w:t>
            </w:r>
            <w:r w:rsidR="00727371">
              <w:rPr>
                <w:rFonts w:cs="Arial"/>
                <w:color w:val="000000"/>
                <w:szCs w:val="18"/>
              </w:rPr>
              <w:t>/circulation</w:t>
            </w:r>
            <w:r w:rsidRPr="00A962EB">
              <w:rPr>
                <w:rFonts w:cs="Arial"/>
                <w:color w:val="000000"/>
                <w:szCs w:val="18"/>
              </w:rPr>
              <w:t xml:space="preserve"> areas then ensure these don’t create a risk of pupils running into the edge of an open window.</w:t>
            </w:r>
          </w:p>
        </w:tc>
        <w:tc>
          <w:tcPr>
            <w:tcW w:w="1276" w:type="dxa"/>
            <w:shd w:val="clear" w:color="auto" w:fill="auto"/>
            <w:tcMar>
              <w:top w:w="0" w:type="dxa"/>
              <w:left w:w="57" w:type="dxa"/>
              <w:bottom w:w="0" w:type="dxa"/>
              <w:right w:w="57" w:type="dxa"/>
            </w:tcMar>
          </w:tcPr>
          <w:p w14:paraId="75FA7CC1" w14:textId="178D936A" w:rsidR="00AB50EB" w:rsidRPr="003C0D4A" w:rsidRDefault="0098149E" w:rsidP="00DD3F73">
            <w:pPr>
              <w:pStyle w:val="1Text"/>
              <w:rPr>
                <w:rFonts w:cs="Arial"/>
                <w:color w:val="000000"/>
                <w:sz w:val="22"/>
                <w:szCs w:val="22"/>
                <w:lang w:val="en-GB"/>
              </w:rPr>
            </w:pPr>
            <w:r>
              <w:rPr>
                <w:rFonts w:cs="Arial"/>
                <w:color w:val="000000"/>
                <w:sz w:val="22"/>
                <w:szCs w:val="22"/>
                <w:lang w:val="en-GB"/>
              </w:rPr>
              <w:t>RO/CM</w:t>
            </w:r>
          </w:p>
        </w:tc>
        <w:tc>
          <w:tcPr>
            <w:tcW w:w="1113" w:type="dxa"/>
            <w:shd w:val="clear" w:color="auto" w:fill="auto"/>
            <w:tcMar>
              <w:top w:w="0" w:type="dxa"/>
              <w:left w:w="57" w:type="dxa"/>
              <w:bottom w:w="0" w:type="dxa"/>
              <w:right w:w="57" w:type="dxa"/>
            </w:tcMar>
          </w:tcPr>
          <w:p w14:paraId="2590FA7E" w14:textId="06131015" w:rsidR="00AB50EB" w:rsidRPr="003C0D4A" w:rsidRDefault="0098149E" w:rsidP="00DD3F73">
            <w:pPr>
              <w:pStyle w:val="1Text"/>
              <w:rPr>
                <w:rFonts w:cs="Arial"/>
                <w:color w:val="000000"/>
                <w:sz w:val="22"/>
                <w:szCs w:val="22"/>
                <w:lang w:val="en-GB"/>
              </w:rPr>
            </w:pPr>
            <w:r w:rsidRPr="0098149E">
              <w:rPr>
                <w:rFonts w:cs="Arial"/>
                <w:color w:val="000000"/>
                <w:sz w:val="20"/>
                <w:szCs w:val="22"/>
                <w:lang w:val="en-GB"/>
              </w:rPr>
              <w:t>Throughout the day</w:t>
            </w:r>
          </w:p>
        </w:tc>
        <w:tc>
          <w:tcPr>
            <w:tcW w:w="900" w:type="dxa"/>
            <w:shd w:val="clear" w:color="auto" w:fill="auto"/>
            <w:tcMar>
              <w:top w:w="0" w:type="dxa"/>
              <w:left w:w="57" w:type="dxa"/>
              <w:bottom w:w="0" w:type="dxa"/>
              <w:right w:w="57" w:type="dxa"/>
            </w:tcMar>
          </w:tcPr>
          <w:p w14:paraId="45E674E3" w14:textId="77777777" w:rsidR="00AB50EB" w:rsidRPr="003C0D4A" w:rsidRDefault="00AB50EB" w:rsidP="00DD3F73">
            <w:pPr>
              <w:pStyle w:val="1Text"/>
              <w:rPr>
                <w:rFonts w:cs="Arial"/>
                <w:color w:val="000000"/>
                <w:sz w:val="22"/>
                <w:szCs w:val="22"/>
                <w:lang w:val="en-GB"/>
              </w:rPr>
            </w:pPr>
          </w:p>
        </w:tc>
      </w:tr>
      <w:tr w:rsidR="00EE1A6A" w:rsidRPr="003C0D4A" w14:paraId="14C5CF31" w14:textId="77777777" w:rsidTr="00B412F4">
        <w:trPr>
          <w:trHeight w:val="284"/>
        </w:trPr>
        <w:tc>
          <w:tcPr>
            <w:tcW w:w="1587" w:type="dxa"/>
            <w:shd w:val="clear" w:color="auto" w:fill="auto"/>
            <w:tcMar>
              <w:top w:w="0" w:type="dxa"/>
              <w:left w:w="57" w:type="dxa"/>
              <w:bottom w:w="0" w:type="dxa"/>
              <w:right w:w="57" w:type="dxa"/>
            </w:tcMar>
          </w:tcPr>
          <w:p w14:paraId="207ED9BE" w14:textId="77777777" w:rsidR="00EE1A6A" w:rsidRPr="00B010D9" w:rsidRDefault="00EE1A6A" w:rsidP="00EE1A6A">
            <w:pPr>
              <w:pStyle w:val="NoSpacing"/>
              <w:rPr>
                <w:rFonts w:ascii="Arial" w:hAnsi="Arial" w:cs="Arial"/>
                <w:b/>
                <w:bCs/>
                <w:sz w:val="18"/>
                <w:szCs w:val="18"/>
              </w:rPr>
            </w:pPr>
            <w:r w:rsidRPr="00B010D9">
              <w:rPr>
                <w:rFonts w:ascii="Arial" w:hAnsi="Arial" w:cs="Arial"/>
                <w:b/>
                <w:bCs/>
                <w:sz w:val="18"/>
                <w:szCs w:val="18"/>
              </w:rPr>
              <w:t>General Transmission of COVID-19</w:t>
            </w:r>
          </w:p>
          <w:p w14:paraId="78B99835" w14:textId="77777777" w:rsidR="00EE1A6A" w:rsidRPr="00B010D9" w:rsidRDefault="00EE1A6A" w:rsidP="00DD3F73">
            <w:pPr>
              <w:rPr>
                <w:rFonts w:cs="Arial"/>
                <w:b/>
                <w:bCs/>
                <w:szCs w:val="18"/>
              </w:rPr>
            </w:pPr>
          </w:p>
        </w:tc>
        <w:tc>
          <w:tcPr>
            <w:tcW w:w="1355" w:type="dxa"/>
            <w:shd w:val="clear" w:color="auto" w:fill="auto"/>
            <w:tcMar>
              <w:top w:w="0" w:type="dxa"/>
              <w:left w:w="57" w:type="dxa"/>
              <w:bottom w:w="0" w:type="dxa"/>
              <w:right w:w="57" w:type="dxa"/>
            </w:tcMar>
          </w:tcPr>
          <w:p w14:paraId="70ECBD66" w14:textId="77777777" w:rsidR="00EE1A6A" w:rsidRPr="00B010D9" w:rsidRDefault="00EE1A6A" w:rsidP="00EE1A6A">
            <w:pPr>
              <w:rPr>
                <w:rFonts w:cs="Arial"/>
                <w:szCs w:val="18"/>
              </w:rPr>
            </w:pPr>
            <w:r w:rsidRPr="00B010D9">
              <w:rPr>
                <w:rFonts w:cs="Arial"/>
                <w:szCs w:val="18"/>
              </w:rPr>
              <w:t>Staff</w:t>
            </w:r>
            <w:r>
              <w:rPr>
                <w:rFonts w:cs="Arial"/>
                <w:szCs w:val="18"/>
              </w:rPr>
              <w:t>,</w:t>
            </w:r>
          </w:p>
          <w:p w14:paraId="452AF2DB" w14:textId="77777777" w:rsidR="00EE1A6A" w:rsidRDefault="00EE1A6A" w:rsidP="00EE1A6A">
            <w:pPr>
              <w:rPr>
                <w:rFonts w:cs="Arial"/>
                <w:szCs w:val="18"/>
              </w:rPr>
            </w:pPr>
            <w:r w:rsidRPr="00B010D9">
              <w:rPr>
                <w:rFonts w:cs="Arial"/>
                <w:szCs w:val="18"/>
              </w:rPr>
              <w:t>Students / pupils</w:t>
            </w:r>
            <w:r>
              <w:rPr>
                <w:rFonts w:cs="Arial"/>
                <w:szCs w:val="18"/>
              </w:rPr>
              <w:t xml:space="preserve"> / wider contacts</w:t>
            </w:r>
          </w:p>
          <w:p w14:paraId="1BB39EB1" w14:textId="77777777" w:rsidR="00EE1A6A" w:rsidRDefault="00EE1A6A" w:rsidP="00EE1A6A">
            <w:pPr>
              <w:rPr>
                <w:rFonts w:cs="Arial"/>
                <w:szCs w:val="18"/>
              </w:rPr>
            </w:pPr>
          </w:p>
          <w:p w14:paraId="03111827" w14:textId="54DBABB0" w:rsidR="00EE1A6A" w:rsidRPr="00B010D9" w:rsidRDefault="00EE1A6A" w:rsidP="00EE1A6A">
            <w:pPr>
              <w:rPr>
                <w:rFonts w:cs="Arial"/>
                <w:szCs w:val="18"/>
              </w:rPr>
            </w:pPr>
            <w:r>
              <w:rPr>
                <w:rFonts w:cs="Arial"/>
                <w:szCs w:val="18"/>
              </w:rPr>
              <w:lastRenderedPageBreak/>
              <w:t>Spread of COVID 19</w:t>
            </w:r>
          </w:p>
        </w:tc>
        <w:tc>
          <w:tcPr>
            <w:tcW w:w="6521" w:type="dxa"/>
            <w:shd w:val="clear" w:color="auto" w:fill="auto"/>
            <w:tcMar>
              <w:top w:w="0" w:type="dxa"/>
              <w:left w:w="57" w:type="dxa"/>
              <w:bottom w:w="0" w:type="dxa"/>
              <w:right w:w="57" w:type="dxa"/>
            </w:tcMar>
          </w:tcPr>
          <w:p w14:paraId="7164229B" w14:textId="3B41A5A1" w:rsidR="005B3A36" w:rsidRDefault="005B3A36" w:rsidP="00EE1A6A">
            <w:pPr>
              <w:pStyle w:val="NoSpacing"/>
              <w:rPr>
                <w:rFonts w:ascii="Arial" w:hAnsi="Arial" w:cs="Arial"/>
                <w:b/>
                <w:bCs/>
                <w:sz w:val="18"/>
                <w:szCs w:val="18"/>
                <w:u w:val="single"/>
              </w:rPr>
            </w:pPr>
          </w:p>
          <w:p w14:paraId="054B52D1" w14:textId="77777777" w:rsidR="00451F23" w:rsidRDefault="00EE1A6A" w:rsidP="00451F23">
            <w:pPr>
              <w:rPr>
                <w:b/>
                <w:bCs/>
                <w:szCs w:val="18"/>
                <w:u w:val="single"/>
                <w:lang w:val="en"/>
              </w:rPr>
            </w:pPr>
            <w:r w:rsidRPr="00451F23">
              <w:rPr>
                <w:b/>
                <w:bCs/>
                <w:szCs w:val="18"/>
                <w:u w:val="single"/>
                <w:lang w:val="en"/>
              </w:rPr>
              <w:t>Face coverings</w:t>
            </w:r>
          </w:p>
          <w:p w14:paraId="119819C5" w14:textId="383615B5" w:rsidR="00627A41" w:rsidRPr="00935FA8" w:rsidRDefault="00627A41" w:rsidP="00451F23">
            <w:pPr>
              <w:rPr>
                <w:rFonts w:cs="Arial"/>
                <w:szCs w:val="18"/>
              </w:rPr>
            </w:pPr>
            <w:r w:rsidRPr="00935FA8">
              <w:rPr>
                <w:rFonts w:cs="Arial"/>
                <w:szCs w:val="18"/>
              </w:rPr>
              <w:t>From January 20</w:t>
            </w:r>
            <w:r w:rsidRPr="00935FA8">
              <w:rPr>
                <w:rFonts w:cs="Arial"/>
                <w:szCs w:val="18"/>
                <w:vertAlign w:val="superscript"/>
              </w:rPr>
              <w:t>th</w:t>
            </w:r>
            <w:r w:rsidRPr="00935FA8">
              <w:rPr>
                <w:rFonts w:cs="Arial"/>
                <w:szCs w:val="18"/>
              </w:rPr>
              <w:t xml:space="preserve"> face coverings in classrooms </w:t>
            </w:r>
            <w:r w:rsidR="00C623DC">
              <w:rPr>
                <w:rFonts w:cs="Arial"/>
                <w:szCs w:val="18"/>
              </w:rPr>
              <w:t xml:space="preserve">were </w:t>
            </w:r>
            <w:r w:rsidRPr="00935FA8">
              <w:rPr>
                <w:rFonts w:cs="Arial"/>
                <w:szCs w:val="18"/>
              </w:rPr>
              <w:t>no longer required.</w:t>
            </w:r>
          </w:p>
          <w:p w14:paraId="3A4C8838" w14:textId="0ADC8001" w:rsidR="002A74C7" w:rsidRPr="00935FA8" w:rsidRDefault="00627A41" w:rsidP="00451F23">
            <w:pPr>
              <w:rPr>
                <w:rFonts w:cs="Arial"/>
                <w:szCs w:val="18"/>
              </w:rPr>
            </w:pPr>
            <w:r w:rsidRPr="00935FA8">
              <w:rPr>
                <w:rFonts w:cs="Arial"/>
                <w:szCs w:val="18"/>
              </w:rPr>
              <w:t>From January 27</w:t>
            </w:r>
            <w:r w:rsidRPr="00935FA8">
              <w:rPr>
                <w:rFonts w:cs="Arial"/>
                <w:szCs w:val="18"/>
                <w:vertAlign w:val="superscript"/>
              </w:rPr>
              <w:t>th</w:t>
            </w:r>
            <w:r w:rsidRPr="00935FA8">
              <w:rPr>
                <w:rFonts w:cs="Arial"/>
                <w:szCs w:val="18"/>
              </w:rPr>
              <w:t xml:space="preserve"> </w:t>
            </w:r>
            <w:r w:rsidR="00451F23" w:rsidRPr="00935FA8">
              <w:rPr>
                <w:rFonts w:cs="Arial"/>
                <w:szCs w:val="18"/>
              </w:rPr>
              <w:t xml:space="preserve">face coverings </w:t>
            </w:r>
            <w:r w:rsidR="00C623DC">
              <w:rPr>
                <w:rFonts w:cs="Arial"/>
                <w:szCs w:val="18"/>
              </w:rPr>
              <w:t xml:space="preserve">were </w:t>
            </w:r>
            <w:r w:rsidRPr="00935FA8">
              <w:rPr>
                <w:rFonts w:cs="Arial"/>
                <w:szCs w:val="18"/>
              </w:rPr>
              <w:t>no longer required in communal areas</w:t>
            </w:r>
            <w:r w:rsidR="001A640C" w:rsidRPr="00935FA8">
              <w:rPr>
                <w:rFonts w:cs="Arial"/>
                <w:szCs w:val="18"/>
              </w:rPr>
              <w:t xml:space="preserve">. </w:t>
            </w:r>
          </w:p>
          <w:p w14:paraId="27EAB204" w14:textId="71BC168C" w:rsidR="002A74C7" w:rsidRDefault="002A74C7" w:rsidP="002A74C7">
            <w:pPr>
              <w:rPr>
                <w:rFonts w:cs="Arial"/>
                <w:szCs w:val="18"/>
                <w:lang w:val="en"/>
              </w:rPr>
            </w:pPr>
            <w:r w:rsidRPr="00935FA8">
              <w:rPr>
                <w:rFonts w:cs="Arial"/>
                <w:szCs w:val="18"/>
                <w:lang w:val="en"/>
              </w:rPr>
              <w:lastRenderedPageBreak/>
              <w:t>Any individuals who continue to choose to wear face coverings should be supported to do so</w:t>
            </w:r>
            <w:r>
              <w:rPr>
                <w:rFonts w:cs="Arial"/>
                <w:szCs w:val="18"/>
                <w:lang w:val="en"/>
              </w:rPr>
              <w:t>.</w:t>
            </w:r>
          </w:p>
          <w:p w14:paraId="57B9E38E" w14:textId="77777777" w:rsidR="002A74C7" w:rsidRDefault="002A74C7" w:rsidP="002A74C7">
            <w:pPr>
              <w:rPr>
                <w:rFonts w:cs="Arial"/>
                <w:szCs w:val="18"/>
                <w:lang w:val="en"/>
              </w:rPr>
            </w:pPr>
          </w:p>
          <w:p w14:paraId="4A8E122E" w14:textId="406BC0CE" w:rsidR="00627A41" w:rsidRDefault="002A74C7" w:rsidP="00627A41">
            <w:pPr>
              <w:rPr>
                <w:szCs w:val="18"/>
              </w:rPr>
            </w:pPr>
            <w:r w:rsidRPr="00935FA8">
              <w:rPr>
                <w:rFonts w:cs="Arial"/>
                <w:szCs w:val="18"/>
              </w:rPr>
              <w:t>See</w:t>
            </w:r>
            <w:r w:rsidR="001A640C" w:rsidRPr="00935FA8">
              <w:t xml:space="preserve"> wider advice on </w:t>
            </w:r>
            <w:hyperlink r:id="rId29" w:history="1">
              <w:r w:rsidR="001A640C" w:rsidRPr="00935FA8">
                <w:rPr>
                  <w:rStyle w:val="Hyperlink"/>
                </w:rPr>
                <w:t>face coverings</w:t>
              </w:r>
            </w:hyperlink>
            <w:r w:rsidR="001A640C" w:rsidRPr="00935FA8">
              <w:t xml:space="preserve"> </w:t>
            </w:r>
            <w:r w:rsidRPr="00935FA8">
              <w:rPr>
                <w:szCs w:val="18"/>
              </w:rPr>
              <w:t>, t</w:t>
            </w:r>
            <w:r w:rsidR="001A640C" w:rsidRPr="00935FA8">
              <w:rPr>
                <w:szCs w:val="18"/>
              </w:rPr>
              <w:t xml:space="preserve">hese are still advised in </w:t>
            </w:r>
            <w:r w:rsidR="00627A41" w:rsidRPr="00935FA8">
              <w:rPr>
                <w:szCs w:val="18"/>
              </w:rPr>
              <w:t xml:space="preserve">crowded </w:t>
            </w:r>
            <w:r w:rsidRPr="00935FA8">
              <w:rPr>
                <w:szCs w:val="18"/>
              </w:rPr>
              <w:t xml:space="preserve">and indoor </w:t>
            </w:r>
            <w:r w:rsidR="00627A41" w:rsidRPr="00935FA8">
              <w:rPr>
                <w:szCs w:val="18"/>
              </w:rPr>
              <w:t>spaces where you may come into contact with people you don't normally meet. This includes public transport and dedicated transport to school.</w:t>
            </w:r>
          </w:p>
          <w:p w14:paraId="4C4673D4" w14:textId="77777777" w:rsidR="002A74C7" w:rsidRDefault="002A74C7" w:rsidP="00627A41">
            <w:pPr>
              <w:rPr>
                <w:rFonts w:cs="Arial"/>
                <w:szCs w:val="18"/>
                <w:highlight w:val="yellow"/>
                <w:lang w:val="en"/>
              </w:rPr>
            </w:pPr>
          </w:p>
          <w:p w14:paraId="6CAA3B0E" w14:textId="420C0ABE" w:rsidR="00DB2170" w:rsidRDefault="00EE1A6A" w:rsidP="0035031D">
            <w:pPr>
              <w:rPr>
                <w:rStyle w:val="Hyperlink"/>
                <w:rFonts w:cstheme="minorHAnsi"/>
                <w:szCs w:val="18"/>
              </w:rPr>
            </w:pPr>
            <w:r w:rsidRPr="007818DA">
              <w:rPr>
                <w:szCs w:val="18"/>
                <w:lang w:val="en"/>
              </w:rPr>
              <w:t xml:space="preserve">Those </w:t>
            </w:r>
            <w:r w:rsidRPr="007818DA">
              <w:rPr>
                <w:lang w:val="en"/>
              </w:rPr>
              <w:t xml:space="preserve">wearing face coverings should clean hands before and after touching – including to remove or put them on – and store them in individual, sealable plastic bags between use. </w:t>
            </w:r>
            <w:r>
              <w:rPr>
                <w:lang w:val="en"/>
              </w:rPr>
              <w:t xml:space="preserve"> </w:t>
            </w:r>
            <w:r>
              <w:rPr>
                <w:rFonts w:cstheme="minorHAnsi"/>
                <w:szCs w:val="18"/>
              </w:rPr>
              <w:t xml:space="preserve">See </w:t>
            </w:r>
            <w:hyperlink r:id="rId30" w:history="1">
              <w:r w:rsidR="006C1E76" w:rsidRPr="006C1E76">
                <w:rPr>
                  <w:rStyle w:val="Hyperlink"/>
                  <w:rFonts w:cstheme="minorHAnsi"/>
                  <w:szCs w:val="18"/>
                </w:rPr>
                <w:t>face covering</w:t>
              </w:r>
              <w:r w:rsidR="006C1E76">
                <w:rPr>
                  <w:rStyle w:val="Hyperlink"/>
                  <w:rFonts w:cstheme="minorHAnsi"/>
                  <w:szCs w:val="18"/>
                </w:rPr>
                <w:t>s</w:t>
              </w:r>
              <w:r w:rsidR="006C1E76" w:rsidRPr="006C1E76">
                <w:rPr>
                  <w:rStyle w:val="Hyperlink"/>
                  <w:rFonts w:cstheme="minorHAnsi"/>
                  <w:szCs w:val="18"/>
                </w:rPr>
                <w:t xml:space="preserve"> when to wear one</w:t>
              </w:r>
            </w:hyperlink>
          </w:p>
          <w:p w14:paraId="4311A26A" w14:textId="77777777" w:rsidR="00627A41" w:rsidRDefault="00627A41" w:rsidP="0035031D">
            <w:pPr>
              <w:rPr>
                <w:rStyle w:val="Hyperlink"/>
                <w:rFonts w:cstheme="minorHAnsi"/>
              </w:rPr>
            </w:pPr>
          </w:p>
          <w:p w14:paraId="45ADBD25" w14:textId="77777777" w:rsidR="00727371" w:rsidRPr="000C1AAE" w:rsidRDefault="00727371" w:rsidP="00727371">
            <w:pPr>
              <w:pStyle w:val="NoSpacing"/>
              <w:rPr>
                <w:rFonts w:ascii="Arial" w:hAnsi="Arial" w:cs="Arial"/>
                <w:b/>
                <w:bCs/>
                <w:sz w:val="18"/>
                <w:szCs w:val="18"/>
                <w:u w:val="single"/>
              </w:rPr>
            </w:pPr>
            <w:r w:rsidRPr="000C1AAE">
              <w:rPr>
                <w:rFonts w:ascii="Arial" w:hAnsi="Arial" w:cs="Arial"/>
                <w:b/>
                <w:bCs/>
                <w:sz w:val="18"/>
                <w:szCs w:val="18"/>
                <w:u w:val="single"/>
              </w:rPr>
              <w:t xml:space="preserve">Meetings </w:t>
            </w:r>
          </w:p>
          <w:p w14:paraId="353E1B9E" w14:textId="77777777" w:rsidR="00727371" w:rsidRDefault="00727371" w:rsidP="00727371">
            <w:pPr>
              <w:pStyle w:val="NoSpacing"/>
              <w:ind w:left="720" w:hanging="720"/>
              <w:rPr>
                <w:rFonts w:ascii="Arial" w:hAnsi="Arial" w:cs="Arial"/>
                <w:sz w:val="18"/>
                <w:szCs w:val="18"/>
              </w:rPr>
            </w:pPr>
            <w:r>
              <w:rPr>
                <w:rFonts w:ascii="Arial" w:hAnsi="Arial" w:cs="Arial"/>
                <w:sz w:val="18"/>
                <w:szCs w:val="18"/>
              </w:rPr>
              <w:t xml:space="preserve">Hybrid approach to meetings / parents evenings etc. with use of virtual platforms </w:t>
            </w:r>
          </w:p>
          <w:p w14:paraId="41D83D0D" w14:textId="30C68BF2" w:rsidR="00727371" w:rsidRPr="00727371" w:rsidRDefault="00727371" w:rsidP="00727371">
            <w:pPr>
              <w:pStyle w:val="NoSpacing"/>
              <w:ind w:left="720" w:hanging="720"/>
              <w:rPr>
                <w:b/>
                <w:bCs/>
                <w:szCs w:val="18"/>
                <w:lang w:val="en"/>
              </w:rPr>
            </w:pPr>
            <w:r>
              <w:rPr>
                <w:rFonts w:ascii="Arial" w:hAnsi="Arial" w:cs="Arial"/>
                <w:sz w:val="18"/>
                <w:szCs w:val="18"/>
              </w:rPr>
              <w:t>where appropriate.</w:t>
            </w:r>
          </w:p>
        </w:tc>
        <w:tc>
          <w:tcPr>
            <w:tcW w:w="2551" w:type="dxa"/>
            <w:tcBorders>
              <w:top w:val="single" w:sz="4" w:space="0" w:color="auto"/>
            </w:tcBorders>
            <w:shd w:val="clear" w:color="auto" w:fill="auto"/>
            <w:tcMar>
              <w:top w:w="0" w:type="dxa"/>
              <w:left w:w="57" w:type="dxa"/>
              <w:bottom w:w="0" w:type="dxa"/>
              <w:right w:w="57" w:type="dxa"/>
            </w:tcMar>
          </w:tcPr>
          <w:p w14:paraId="65B3B2DE" w14:textId="39ECA718" w:rsidR="00E308FE" w:rsidRPr="00896EAA" w:rsidRDefault="00896EAA" w:rsidP="00EE1A6A">
            <w:pPr>
              <w:pStyle w:val="NoSpacing"/>
              <w:rPr>
                <w:rFonts w:ascii="Arial" w:hAnsi="Arial" w:cs="Arial"/>
                <w:sz w:val="18"/>
                <w:szCs w:val="18"/>
              </w:rPr>
            </w:pPr>
            <w:r w:rsidRPr="00896EAA">
              <w:rPr>
                <w:rFonts w:ascii="Arial" w:hAnsi="Arial" w:cs="Arial"/>
                <w:sz w:val="18"/>
                <w:szCs w:val="18"/>
                <w:lang w:val="en"/>
              </w:rPr>
              <w:lastRenderedPageBreak/>
              <w:t xml:space="preserve">School outbreak management plan to include possibility that it may become necessary to reintroduce ‘bubbles’ for a </w:t>
            </w:r>
            <w:r w:rsidRPr="00896EAA">
              <w:rPr>
                <w:rFonts w:ascii="Arial" w:hAnsi="Arial" w:cs="Arial"/>
                <w:sz w:val="18"/>
                <w:szCs w:val="18"/>
                <w:lang w:val="en"/>
              </w:rPr>
              <w:lastRenderedPageBreak/>
              <w:t>temporary period, to reduce mixing between groups</w:t>
            </w:r>
            <w:r w:rsidR="0098149E">
              <w:rPr>
                <w:rFonts w:ascii="Arial" w:hAnsi="Arial" w:cs="Arial"/>
                <w:sz w:val="18"/>
                <w:szCs w:val="18"/>
                <w:lang w:val="en"/>
              </w:rPr>
              <w:t>.</w:t>
            </w:r>
          </w:p>
          <w:p w14:paraId="2CA8DF43" w14:textId="6589E321" w:rsidR="00B238A2" w:rsidRDefault="00B238A2" w:rsidP="00EE1A6A">
            <w:pPr>
              <w:pStyle w:val="NoSpacing"/>
              <w:rPr>
                <w:rFonts w:ascii="Arial" w:hAnsi="Arial" w:cs="Arial"/>
                <w:sz w:val="18"/>
                <w:szCs w:val="18"/>
              </w:rPr>
            </w:pPr>
          </w:p>
          <w:p w14:paraId="06DAB65E" w14:textId="24C9ECD1" w:rsidR="00E308FE" w:rsidRDefault="00E308FE" w:rsidP="00EE1A6A">
            <w:pPr>
              <w:pStyle w:val="NoSpacing"/>
              <w:rPr>
                <w:rFonts w:ascii="Arial" w:hAnsi="Arial" w:cs="Arial"/>
                <w:sz w:val="18"/>
                <w:szCs w:val="18"/>
              </w:rPr>
            </w:pPr>
          </w:p>
          <w:p w14:paraId="718EE43E" w14:textId="77777777" w:rsidR="00896EAA" w:rsidRDefault="00896EAA" w:rsidP="00EE1A6A">
            <w:pPr>
              <w:pStyle w:val="NoSpacing"/>
              <w:rPr>
                <w:rFonts w:ascii="Arial" w:hAnsi="Arial" w:cs="Arial"/>
                <w:sz w:val="18"/>
                <w:szCs w:val="18"/>
              </w:rPr>
            </w:pPr>
          </w:p>
          <w:p w14:paraId="53C5CB92" w14:textId="29822FC4" w:rsidR="00E308FE" w:rsidRDefault="00EE1A6A" w:rsidP="00E308FE">
            <w:pPr>
              <w:pStyle w:val="NoSpacing"/>
              <w:rPr>
                <w:rFonts w:ascii="Arial" w:hAnsi="Arial" w:cs="Arial"/>
                <w:b/>
                <w:bCs/>
                <w:sz w:val="18"/>
                <w:szCs w:val="18"/>
              </w:rPr>
            </w:pPr>
            <w:r>
              <w:rPr>
                <w:rFonts w:ascii="Arial" w:hAnsi="Arial" w:cs="Arial"/>
                <w:sz w:val="18"/>
                <w:szCs w:val="18"/>
              </w:rPr>
              <w:t>In the event of a</w:t>
            </w:r>
            <w:r w:rsidR="00451F23">
              <w:rPr>
                <w:rFonts w:ascii="Arial" w:hAnsi="Arial" w:cs="Arial"/>
                <w:sz w:val="18"/>
                <w:szCs w:val="18"/>
              </w:rPr>
              <w:t xml:space="preserve"> local </w:t>
            </w:r>
            <w:r>
              <w:rPr>
                <w:rFonts w:ascii="Arial" w:hAnsi="Arial" w:cs="Arial"/>
                <w:sz w:val="18"/>
                <w:szCs w:val="18"/>
              </w:rPr>
              <w:t xml:space="preserve">outbreak </w:t>
            </w:r>
            <w:r w:rsidR="00E308FE">
              <w:rPr>
                <w:rFonts w:ascii="Arial" w:hAnsi="Arial" w:cs="Arial"/>
                <w:sz w:val="18"/>
                <w:szCs w:val="18"/>
              </w:rPr>
              <w:t xml:space="preserve">the wearing of </w:t>
            </w:r>
            <w:r>
              <w:rPr>
                <w:rFonts w:ascii="Arial" w:hAnsi="Arial" w:cs="Arial"/>
                <w:sz w:val="18"/>
                <w:szCs w:val="18"/>
              </w:rPr>
              <w:t>face coverings may be required to be re-introduced</w:t>
            </w:r>
            <w:r w:rsidR="00C27356">
              <w:rPr>
                <w:rFonts w:ascii="Arial" w:hAnsi="Arial" w:cs="Arial"/>
                <w:sz w:val="18"/>
                <w:szCs w:val="18"/>
              </w:rPr>
              <w:t xml:space="preserve"> in communal areas or classrooms</w:t>
            </w:r>
            <w:r>
              <w:rPr>
                <w:rFonts w:ascii="Arial" w:hAnsi="Arial" w:cs="Arial"/>
                <w:sz w:val="18"/>
                <w:szCs w:val="18"/>
              </w:rPr>
              <w:t>.</w:t>
            </w:r>
            <w:r w:rsidRPr="00311BA0">
              <w:rPr>
                <w:rFonts w:ascii="Arial" w:hAnsi="Arial" w:cs="Arial"/>
                <w:b/>
                <w:bCs/>
                <w:sz w:val="18"/>
                <w:szCs w:val="18"/>
              </w:rPr>
              <w:t xml:space="preserve"> </w:t>
            </w:r>
          </w:p>
          <w:p w14:paraId="1FAAEE00" w14:textId="2D180430" w:rsidR="00557DB0" w:rsidRPr="00E308FE" w:rsidRDefault="00E308FE" w:rsidP="00E308FE">
            <w:pPr>
              <w:pStyle w:val="NoSpacing"/>
              <w:rPr>
                <w:rFonts w:ascii="Arial" w:hAnsi="Arial" w:cs="Arial"/>
                <w:b/>
                <w:bCs/>
                <w:sz w:val="18"/>
                <w:szCs w:val="18"/>
              </w:rPr>
            </w:pPr>
            <w:r>
              <w:rPr>
                <w:rFonts w:cs="Arial"/>
                <w:szCs w:val="18"/>
                <w:lang w:val="en"/>
              </w:rPr>
              <w:t xml:space="preserve"> </w:t>
            </w:r>
          </w:p>
        </w:tc>
        <w:tc>
          <w:tcPr>
            <w:tcW w:w="1276" w:type="dxa"/>
            <w:shd w:val="clear" w:color="auto" w:fill="auto"/>
            <w:tcMar>
              <w:top w:w="0" w:type="dxa"/>
              <w:left w:w="57" w:type="dxa"/>
              <w:bottom w:w="0" w:type="dxa"/>
              <w:right w:w="57" w:type="dxa"/>
            </w:tcMar>
          </w:tcPr>
          <w:p w14:paraId="7B792B0C" w14:textId="3D371C3E" w:rsidR="00EE1A6A" w:rsidRPr="003C0D4A" w:rsidRDefault="0098149E" w:rsidP="00DD3F73">
            <w:pPr>
              <w:pStyle w:val="1Text"/>
              <w:rPr>
                <w:rFonts w:cs="Arial"/>
                <w:color w:val="000000"/>
                <w:sz w:val="22"/>
                <w:szCs w:val="22"/>
                <w:lang w:val="en-GB"/>
              </w:rPr>
            </w:pPr>
            <w:r>
              <w:rPr>
                <w:rFonts w:cs="Arial"/>
                <w:color w:val="000000"/>
                <w:sz w:val="22"/>
                <w:szCs w:val="22"/>
                <w:lang w:val="en-GB"/>
              </w:rPr>
              <w:lastRenderedPageBreak/>
              <w:t xml:space="preserve">CP </w:t>
            </w:r>
          </w:p>
        </w:tc>
        <w:tc>
          <w:tcPr>
            <w:tcW w:w="1113" w:type="dxa"/>
            <w:shd w:val="clear" w:color="auto" w:fill="auto"/>
            <w:tcMar>
              <w:top w:w="0" w:type="dxa"/>
              <w:left w:w="57" w:type="dxa"/>
              <w:bottom w:w="0" w:type="dxa"/>
              <w:right w:w="57" w:type="dxa"/>
            </w:tcMar>
          </w:tcPr>
          <w:p w14:paraId="72755C46" w14:textId="042CC17A" w:rsidR="00EE1A6A" w:rsidRPr="003C0D4A" w:rsidRDefault="0098149E" w:rsidP="00DD3F73">
            <w:pPr>
              <w:pStyle w:val="1Text"/>
              <w:rPr>
                <w:rFonts w:cs="Arial"/>
                <w:color w:val="000000"/>
                <w:sz w:val="22"/>
                <w:szCs w:val="22"/>
                <w:lang w:val="en-GB"/>
              </w:rPr>
            </w:pPr>
            <w:r>
              <w:rPr>
                <w:rFonts w:cs="Arial"/>
                <w:color w:val="000000"/>
                <w:sz w:val="22"/>
                <w:szCs w:val="22"/>
                <w:lang w:val="en-GB"/>
              </w:rPr>
              <w:t>As needed</w:t>
            </w:r>
          </w:p>
        </w:tc>
        <w:tc>
          <w:tcPr>
            <w:tcW w:w="900" w:type="dxa"/>
            <w:shd w:val="clear" w:color="auto" w:fill="auto"/>
            <w:tcMar>
              <w:top w:w="0" w:type="dxa"/>
              <w:left w:w="57" w:type="dxa"/>
              <w:bottom w:w="0" w:type="dxa"/>
              <w:right w:w="57" w:type="dxa"/>
            </w:tcMar>
          </w:tcPr>
          <w:p w14:paraId="1B61DF72" w14:textId="77777777" w:rsidR="00EE1A6A" w:rsidRPr="003C0D4A" w:rsidRDefault="00EE1A6A" w:rsidP="00DD3F73">
            <w:pPr>
              <w:pStyle w:val="1Text"/>
              <w:rPr>
                <w:rFonts w:cs="Arial"/>
                <w:color w:val="000000"/>
                <w:sz w:val="22"/>
                <w:szCs w:val="22"/>
                <w:lang w:val="en-GB"/>
              </w:rPr>
            </w:pPr>
          </w:p>
        </w:tc>
      </w:tr>
      <w:tr w:rsidR="00FE3126" w:rsidRPr="003C0D4A" w14:paraId="3A2F5BCD" w14:textId="77777777" w:rsidTr="00B412F4">
        <w:trPr>
          <w:trHeight w:val="284"/>
        </w:trPr>
        <w:tc>
          <w:tcPr>
            <w:tcW w:w="1587" w:type="dxa"/>
            <w:shd w:val="clear" w:color="auto" w:fill="auto"/>
            <w:tcMar>
              <w:top w:w="0" w:type="dxa"/>
              <w:left w:w="57" w:type="dxa"/>
              <w:bottom w:w="0" w:type="dxa"/>
              <w:right w:w="57" w:type="dxa"/>
            </w:tcMar>
          </w:tcPr>
          <w:p w14:paraId="3B8D89CB" w14:textId="441CC730" w:rsidR="00FE3126" w:rsidRPr="00B010D9" w:rsidRDefault="00FE3126" w:rsidP="00FE3126">
            <w:pPr>
              <w:pStyle w:val="NoSpacing"/>
              <w:rPr>
                <w:rFonts w:ascii="Arial" w:hAnsi="Arial" w:cs="Arial"/>
                <w:b/>
                <w:bCs/>
                <w:sz w:val="18"/>
                <w:szCs w:val="18"/>
              </w:rPr>
            </w:pPr>
            <w:r w:rsidRPr="00B010D9">
              <w:rPr>
                <w:rFonts w:ascii="Arial" w:hAnsi="Arial" w:cs="Arial"/>
                <w:b/>
                <w:bCs/>
                <w:sz w:val="18"/>
                <w:szCs w:val="18"/>
              </w:rPr>
              <w:t>General Transmission of COVID-19</w:t>
            </w:r>
            <w:r>
              <w:rPr>
                <w:rFonts w:ascii="Arial" w:hAnsi="Arial" w:cs="Arial"/>
                <w:b/>
                <w:bCs/>
                <w:sz w:val="18"/>
                <w:szCs w:val="18"/>
              </w:rPr>
              <w:t xml:space="preserve"> </w:t>
            </w:r>
            <w:r w:rsidR="00D85DC2">
              <w:rPr>
                <w:rFonts w:ascii="Arial" w:hAnsi="Arial" w:cs="Arial"/>
                <w:b/>
                <w:bCs/>
                <w:sz w:val="18"/>
                <w:szCs w:val="18"/>
              </w:rPr>
              <w:t xml:space="preserve">wider </w:t>
            </w:r>
            <w:r>
              <w:rPr>
                <w:rFonts w:ascii="Arial" w:hAnsi="Arial" w:cs="Arial"/>
                <w:b/>
                <w:bCs/>
                <w:sz w:val="18"/>
                <w:szCs w:val="18"/>
              </w:rPr>
              <w:t>use of school by 3</w:t>
            </w:r>
            <w:r w:rsidRPr="00FE3126">
              <w:rPr>
                <w:rFonts w:ascii="Arial" w:hAnsi="Arial" w:cs="Arial"/>
                <w:b/>
                <w:bCs/>
                <w:sz w:val="18"/>
                <w:szCs w:val="18"/>
                <w:vertAlign w:val="superscript"/>
              </w:rPr>
              <w:t>rd</w:t>
            </w:r>
            <w:r>
              <w:rPr>
                <w:rFonts w:ascii="Arial" w:hAnsi="Arial" w:cs="Arial"/>
                <w:b/>
                <w:bCs/>
                <w:sz w:val="18"/>
                <w:szCs w:val="18"/>
              </w:rPr>
              <w:t xml:space="preserve"> parties / beyond school day</w:t>
            </w:r>
          </w:p>
          <w:p w14:paraId="24DFDAD0" w14:textId="77777777" w:rsidR="00FE3126" w:rsidRPr="00B010D9" w:rsidRDefault="00FE3126" w:rsidP="00FE3126">
            <w:pPr>
              <w:rPr>
                <w:rFonts w:cs="Arial"/>
                <w:b/>
                <w:bCs/>
                <w:szCs w:val="18"/>
              </w:rPr>
            </w:pPr>
          </w:p>
        </w:tc>
        <w:tc>
          <w:tcPr>
            <w:tcW w:w="1355" w:type="dxa"/>
            <w:shd w:val="clear" w:color="auto" w:fill="auto"/>
            <w:tcMar>
              <w:top w:w="0" w:type="dxa"/>
              <w:left w:w="57" w:type="dxa"/>
              <w:bottom w:w="0" w:type="dxa"/>
              <w:right w:w="57" w:type="dxa"/>
            </w:tcMar>
          </w:tcPr>
          <w:p w14:paraId="3FEC0D6F" w14:textId="77777777" w:rsidR="00FE3126" w:rsidRPr="00B010D9" w:rsidRDefault="00FE3126" w:rsidP="00FE3126">
            <w:pPr>
              <w:rPr>
                <w:rFonts w:cs="Arial"/>
                <w:szCs w:val="18"/>
              </w:rPr>
            </w:pPr>
            <w:r w:rsidRPr="00B010D9">
              <w:rPr>
                <w:rFonts w:cs="Arial"/>
                <w:szCs w:val="18"/>
              </w:rPr>
              <w:t>Staff</w:t>
            </w:r>
            <w:r>
              <w:rPr>
                <w:rFonts w:cs="Arial"/>
                <w:szCs w:val="18"/>
              </w:rPr>
              <w:t>,</w:t>
            </w:r>
          </w:p>
          <w:p w14:paraId="5DCC2940" w14:textId="77777777" w:rsidR="00FE3126" w:rsidRDefault="00FE3126" w:rsidP="00FE3126">
            <w:pPr>
              <w:rPr>
                <w:rFonts w:cs="Arial"/>
                <w:szCs w:val="18"/>
              </w:rPr>
            </w:pPr>
            <w:r w:rsidRPr="00B010D9">
              <w:rPr>
                <w:rFonts w:cs="Arial"/>
                <w:szCs w:val="18"/>
              </w:rPr>
              <w:t>Students / pupils</w:t>
            </w:r>
            <w:r>
              <w:rPr>
                <w:rFonts w:cs="Arial"/>
                <w:szCs w:val="18"/>
              </w:rPr>
              <w:t xml:space="preserve"> / wider contacts</w:t>
            </w:r>
          </w:p>
          <w:p w14:paraId="7C57527D" w14:textId="77777777" w:rsidR="00FE3126" w:rsidRDefault="00FE3126" w:rsidP="00FE3126">
            <w:pPr>
              <w:rPr>
                <w:rFonts w:cs="Arial"/>
                <w:szCs w:val="18"/>
              </w:rPr>
            </w:pPr>
          </w:p>
          <w:p w14:paraId="3ADA15AF" w14:textId="3D04883C" w:rsidR="00FE3126" w:rsidRPr="00B010D9" w:rsidRDefault="00FE3126" w:rsidP="00FE3126">
            <w:pPr>
              <w:rPr>
                <w:rFonts w:cs="Arial"/>
                <w:szCs w:val="18"/>
              </w:rPr>
            </w:pPr>
            <w:r>
              <w:rPr>
                <w:rFonts w:cs="Arial"/>
                <w:szCs w:val="18"/>
              </w:rPr>
              <w:t>Spread of COVID 19</w:t>
            </w:r>
          </w:p>
        </w:tc>
        <w:tc>
          <w:tcPr>
            <w:tcW w:w="6521" w:type="dxa"/>
            <w:shd w:val="clear" w:color="auto" w:fill="auto"/>
            <w:tcMar>
              <w:top w:w="0" w:type="dxa"/>
              <w:left w:w="57" w:type="dxa"/>
              <w:bottom w:w="0" w:type="dxa"/>
              <w:right w:w="57" w:type="dxa"/>
            </w:tcMar>
          </w:tcPr>
          <w:p w14:paraId="08F16DBA" w14:textId="384872F5" w:rsidR="00FE3126" w:rsidRDefault="00FE3126" w:rsidP="0098149E">
            <w:pPr>
              <w:pStyle w:val="NoSpacing"/>
              <w:rPr>
                <w:rFonts w:ascii="Arial" w:hAnsi="Arial" w:cs="Arial"/>
                <w:sz w:val="18"/>
                <w:szCs w:val="18"/>
              </w:rPr>
            </w:pPr>
            <w:r w:rsidRPr="000C1AAE">
              <w:rPr>
                <w:rFonts w:ascii="Arial" w:hAnsi="Arial" w:cs="Arial"/>
                <w:b/>
                <w:bCs/>
                <w:sz w:val="18"/>
                <w:szCs w:val="18"/>
                <w:u w:val="single"/>
              </w:rPr>
              <w:t>Hiring</w:t>
            </w:r>
            <w:r w:rsidRPr="000C1AAE">
              <w:rPr>
                <w:rFonts w:ascii="Arial" w:hAnsi="Arial" w:cs="Arial"/>
                <w:sz w:val="18"/>
                <w:szCs w:val="18"/>
                <w:u w:val="single"/>
              </w:rPr>
              <w:t xml:space="preserve"> </w:t>
            </w:r>
            <w:r w:rsidRPr="000C1AAE">
              <w:rPr>
                <w:rFonts w:ascii="Arial" w:hAnsi="Arial" w:cs="Arial"/>
                <w:b/>
                <w:bCs/>
                <w:sz w:val="18"/>
                <w:szCs w:val="18"/>
                <w:u w:val="single"/>
              </w:rPr>
              <w:t>and</w:t>
            </w:r>
            <w:r w:rsidRPr="000C1AAE">
              <w:rPr>
                <w:rFonts w:ascii="Arial" w:hAnsi="Arial" w:cs="Arial"/>
                <w:sz w:val="18"/>
                <w:szCs w:val="18"/>
                <w:u w:val="single"/>
              </w:rPr>
              <w:t xml:space="preserve"> </w:t>
            </w:r>
            <w:r w:rsidRPr="000C1AAE">
              <w:rPr>
                <w:rFonts w:ascii="Arial" w:hAnsi="Arial" w:cs="Arial"/>
                <w:b/>
                <w:bCs/>
                <w:sz w:val="18"/>
                <w:szCs w:val="18"/>
                <w:u w:val="single"/>
              </w:rPr>
              <w:t>lettings</w:t>
            </w:r>
            <w:r w:rsidRPr="00BF0D48">
              <w:rPr>
                <w:rFonts w:ascii="Arial" w:hAnsi="Arial" w:cs="Arial"/>
                <w:sz w:val="18"/>
                <w:szCs w:val="18"/>
              </w:rPr>
              <w:t xml:space="preserve"> </w:t>
            </w:r>
          </w:p>
          <w:p w14:paraId="4E6EEAA8" w14:textId="719A2100" w:rsidR="0098149E" w:rsidRDefault="0098149E" w:rsidP="0098149E">
            <w:pPr>
              <w:pStyle w:val="NoSpacing"/>
              <w:rPr>
                <w:rFonts w:ascii="Arial" w:hAnsi="Arial" w:cs="Arial"/>
                <w:sz w:val="18"/>
                <w:szCs w:val="18"/>
              </w:rPr>
            </w:pPr>
            <w:r>
              <w:rPr>
                <w:rFonts w:ascii="Arial" w:hAnsi="Arial" w:cs="Arial"/>
                <w:sz w:val="18"/>
                <w:szCs w:val="18"/>
              </w:rPr>
              <w:t xml:space="preserve">No </w:t>
            </w:r>
            <w:proofErr w:type="spellStart"/>
            <w:r>
              <w:rPr>
                <w:rFonts w:ascii="Arial" w:hAnsi="Arial" w:cs="Arial"/>
                <w:sz w:val="18"/>
                <w:szCs w:val="18"/>
              </w:rPr>
              <w:t>hirings</w:t>
            </w:r>
            <w:proofErr w:type="spellEnd"/>
            <w:r>
              <w:rPr>
                <w:rFonts w:ascii="Arial" w:hAnsi="Arial" w:cs="Arial"/>
                <w:sz w:val="18"/>
                <w:szCs w:val="18"/>
              </w:rPr>
              <w:t xml:space="preserve"> or lettings </w:t>
            </w:r>
          </w:p>
          <w:p w14:paraId="0F2F0F53" w14:textId="1B6BAF48" w:rsidR="005B3A36" w:rsidRDefault="005B3A36" w:rsidP="00FE3126">
            <w:pPr>
              <w:pStyle w:val="NoSpacing"/>
              <w:rPr>
                <w:rFonts w:ascii="Arial" w:hAnsi="Arial" w:cs="Arial"/>
                <w:sz w:val="18"/>
                <w:szCs w:val="18"/>
              </w:rPr>
            </w:pPr>
          </w:p>
          <w:p w14:paraId="5CBB0774" w14:textId="0DD54CA6" w:rsidR="005B3A36" w:rsidRDefault="005B3A36" w:rsidP="00FE3126">
            <w:pPr>
              <w:pStyle w:val="NoSpacing"/>
              <w:rPr>
                <w:rFonts w:ascii="Arial" w:hAnsi="Arial" w:cs="Arial"/>
                <w:b/>
                <w:bCs/>
                <w:sz w:val="18"/>
                <w:szCs w:val="18"/>
                <w:u w:val="single"/>
              </w:rPr>
            </w:pPr>
          </w:p>
          <w:p w14:paraId="310B2454" w14:textId="232854EA" w:rsidR="00FE3126" w:rsidRDefault="00FE3126" w:rsidP="00FE3126">
            <w:pPr>
              <w:pStyle w:val="NoSpacing"/>
              <w:rPr>
                <w:rFonts w:ascii="Arial" w:hAnsi="Arial" w:cs="Arial"/>
                <w:sz w:val="18"/>
                <w:szCs w:val="18"/>
              </w:rPr>
            </w:pPr>
            <w:r w:rsidRPr="000C1AAE">
              <w:rPr>
                <w:rFonts w:ascii="Arial" w:hAnsi="Arial" w:cs="Arial"/>
                <w:b/>
                <w:bCs/>
                <w:sz w:val="18"/>
                <w:szCs w:val="18"/>
                <w:u w:val="single"/>
              </w:rPr>
              <w:t>Breakfast and afterschool clubs</w:t>
            </w:r>
            <w:r w:rsidRPr="00D67752">
              <w:rPr>
                <w:rFonts w:ascii="Arial" w:hAnsi="Arial" w:cs="Arial"/>
                <w:sz w:val="18"/>
                <w:szCs w:val="18"/>
              </w:rPr>
              <w:t xml:space="preserve"> – risk assessments on delivery required from providers</w:t>
            </w:r>
            <w:r w:rsidR="008468B4">
              <w:rPr>
                <w:rFonts w:ascii="Arial" w:hAnsi="Arial" w:cs="Arial"/>
                <w:sz w:val="18"/>
                <w:szCs w:val="18"/>
              </w:rPr>
              <w:t>.  These should consider all current guidance</w:t>
            </w:r>
            <w:r w:rsidR="00627A41">
              <w:rPr>
                <w:rFonts w:ascii="Arial" w:hAnsi="Arial" w:cs="Arial"/>
                <w:sz w:val="18"/>
                <w:szCs w:val="18"/>
              </w:rPr>
              <w:t>.</w:t>
            </w:r>
          </w:p>
          <w:p w14:paraId="6F5C5052" w14:textId="77777777" w:rsidR="008468B4" w:rsidRDefault="008468B4" w:rsidP="00FE3126">
            <w:pPr>
              <w:pStyle w:val="NoSpacing"/>
              <w:rPr>
                <w:rFonts w:ascii="Arial" w:hAnsi="Arial" w:cs="Arial"/>
                <w:sz w:val="18"/>
                <w:szCs w:val="18"/>
              </w:rPr>
            </w:pPr>
          </w:p>
          <w:p w14:paraId="7E518FA4" w14:textId="1872DD6F" w:rsidR="008468B4" w:rsidRPr="0098149E" w:rsidRDefault="0098149E" w:rsidP="00FE3126">
            <w:pPr>
              <w:pStyle w:val="NoSpacing"/>
              <w:rPr>
                <w:rFonts w:ascii="Arial" w:hAnsi="Arial" w:cs="Arial"/>
                <w:i/>
                <w:sz w:val="18"/>
                <w:szCs w:val="18"/>
              </w:rPr>
            </w:pPr>
            <w:r w:rsidRPr="0098149E">
              <w:rPr>
                <w:rFonts w:ascii="Arial" w:hAnsi="Arial" w:cs="Arial"/>
                <w:i/>
                <w:sz w:val="18"/>
                <w:szCs w:val="18"/>
              </w:rPr>
              <w:t>Premier sport</w:t>
            </w:r>
            <w:r>
              <w:rPr>
                <w:rFonts w:ascii="Arial" w:hAnsi="Arial" w:cs="Arial"/>
                <w:i/>
                <w:sz w:val="18"/>
                <w:szCs w:val="18"/>
              </w:rPr>
              <w:t xml:space="preserve"> and Stevenage Borough</w:t>
            </w:r>
            <w:r w:rsidRPr="0098149E">
              <w:rPr>
                <w:rFonts w:ascii="Arial" w:hAnsi="Arial" w:cs="Arial"/>
                <w:i/>
                <w:sz w:val="18"/>
                <w:szCs w:val="18"/>
              </w:rPr>
              <w:t xml:space="preserve"> have risk assessments and systems in place. </w:t>
            </w:r>
            <w:r>
              <w:rPr>
                <w:rFonts w:ascii="Arial" w:hAnsi="Arial" w:cs="Arial"/>
                <w:i/>
                <w:sz w:val="18"/>
                <w:szCs w:val="18"/>
              </w:rPr>
              <w:t xml:space="preserve"> Staff follow school guidance. </w:t>
            </w:r>
          </w:p>
          <w:p w14:paraId="7115E9AF" w14:textId="77777777" w:rsidR="00D85DC2" w:rsidRDefault="00D85DC2" w:rsidP="00D85DC2">
            <w:pPr>
              <w:spacing w:before="120" w:after="120"/>
              <w:rPr>
                <w:rFonts w:cs="Arial"/>
                <w:b/>
                <w:bCs/>
                <w:szCs w:val="18"/>
                <w:u w:val="single"/>
                <w:lang w:val="en"/>
              </w:rPr>
            </w:pPr>
            <w:r w:rsidRPr="004222D0">
              <w:rPr>
                <w:rFonts w:cs="Arial"/>
                <w:b/>
                <w:bCs/>
                <w:szCs w:val="18"/>
                <w:u w:val="single"/>
                <w:lang w:val="en"/>
              </w:rPr>
              <w:t>Performances</w:t>
            </w:r>
          </w:p>
          <w:p w14:paraId="7560AF9A" w14:textId="2028AB3E" w:rsidR="005B14D4" w:rsidRDefault="00D85DC2" w:rsidP="00451F23">
            <w:pPr>
              <w:spacing w:before="120" w:after="120"/>
              <w:rPr>
                <w:rFonts w:cs="Arial"/>
                <w:szCs w:val="18"/>
                <w:lang w:val="en"/>
              </w:rPr>
            </w:pPr>
            <w:r w:rsidRPr="00AB50EB">
              <w:rPr>
                <w:rFonts w:cs="Arial"/>
                <w:szCs w:val="18"/>
                <w:lang w:val="en"/>
              </w:rPr>
              <w:t>Audiences indoor / outdoor have been permitted since May 17</w:t>
            </w:r>
            <w:r w:rsidRPr="00AB50EB">
              <w:rPr>
                <w:rFonts w:cs="Arial"/>
                <w:szCs w:val="18"/>
                <w:vertAlign w:val="superscript"/>
                <w:lang w:val="en"/>
              </w:rPr>
              <w:t>th</w:t>
            </w:r>
            <w:r w:rsidRPr="00AB50EB">
              <w:rPr>
                <w:rFonts w:cs="Arial"/>
                <w:szCs w:val="18"/>
                <w:lang w:val="en"/>
              </w:rPr>
              <w:t xml:space="preserve"> </w:t>
            </w:r>
            <w:r w:rsidR="005B3A36">
              <w:rPr>
                <w:rFonts w:cs="Arial"/>
                <w:szCs w:val="18"/>
                <w:lang w:val="en"/>
              </w:rPr>
              <w:t xml:space="preserve">2021 </w:t>
            </w:r>
            <w:r w:rsidRPr="00AB50EB">
              <w:rPr>
                <w:rFonts w:cs="Arial"/>
                <w:szCs w:val="18"/>
                <w:lang w:val="en"/>
              </w:rPr>
              <w:t>(</w:t>
            </w:r>
            <w:r>
              <w:rPr>
                <w:rFonts w:cs="Arial"/>
                <w:szCs w:val="18"/>
                <w:lang w:val="en"/>
              </w:rPr>
              <w:t>see also</w:t>
            </w:r>
            <w:r w:rsidRPr="00AB50EB">
              <w:rPr>
                <w:rFonts w:cs="Arial"/>
                <w:szCs w:val="18"/>
                <w:lang w:val="en"/>
              </w:rPr>
              <w:t xml:space="preserve"> </w:t>
            </w:r>
            <w:hyperlink r:id="rId31" w:history="1">
              <w:r w:rsidRPr="00AB50EB">
                <w:rPr>
                  <w:rStyle w:val="Hyperlink"/>
                  <w:rFonts w:cs="Arial"/>
                  <w:szCs w:val="18"/>
                  <w:lang w:val="en"/>
                </w:rPr>
                <w:t>performing Arts guidance</w:t>
              </w:r>
            </w:hyperlink>
            <w:r w:rsidRPr="00AB50EB">
              <w:rPr>
                <w:rFonts w:cs="Arial"/>
                <w:szCs w:val="18"/>
                <w:lang w:val="en"/>
              </w:rPr>
              <w:t>)</w:t>
            </w:r>
            <w:r>
              <w:rPr>
                <w:rFonts w:cs="Arial"/>
                <w:szCs w:val="18"/>
                <w:lang w:val="en"/>
              </w:rPr>
              <w:t xml:space="preserve">. </w:t>
            </w:r>
          </w:p>
          <w:p w14:paraId="5B7EB649" w14:textId="5C91B975" w:rsidR="00451F23" w:rsidRPr="00451F23" w:rsidRDefault="00D85DC2" w:rsidP="00451F23">
            <w:pPr>
              <w:spacing w:before="120" w:after="120"/>
              <w:rPr>
                <w:rFonts w:cs="Arial"/>
                <w:szCs w:val="18"/>
                <w:shd w:val="clear" w:color="auto" w:fill="FFFFFF"/>
              </w:rPr>
            </w:pPr>
            <w:r w:rsidRPr="004222D0">
              <w:rPr>
                <w:rFonts w:cs="Arial"/>
                <w:szCs w:val="18"/>
                <w:shd w:val="clear" w:color="auto" w:fill="FFFFFF"/>
              </w:rPr>
              <w:t xml:space="preserve">For all indoor spaces, maximise natural ventilation (through opening windows and doors or using </w:t>
            </w:r>
            <w:r w:rsidR="005B14D4">
              <w:rPr>
                <w:rFonts w:cs="Arial"/>
                <w:szCs w:val="18"/>
                <w:shd w:val="clear" w:color="auto" w:fill="FFFFFF"/>
              </w:rPr>
              <w:t xml:space="preserve">mechanical </w:t>
            </w:r>
            <w:r w:rsidRPr="004222D0">
              <w:rPr>
                <w:rFonts w:cs="Arial"/>
                <w:szCs w:val="18"/>
                <w:shd w:val="clear" w:color="auto" w:fill="FFFFFF"/>
              </w:rPr>
              <w:t>systems wherever possible</w:t>
            </w:r>
            <w:r>
              <w:rPr>
                <w:rFonts w:cs="Arial"/>
                <w:szCs w:val="18"/>
                <w:shd w:val="clear" w:color="auto" w:fill="FFFFFF"/>
              </w:rPr>
              <w:t>-see ventilation and music</w:t>
            </w:r>
            <w:r w:rsidRPr="004222D0">
              <w:rPr>
                <w:rFonts w:cs="Arial"/>
                <w:szCs w:val="18"/>
                <w:shd w:val="clear" w:color="auto" w:fill="FFFFFF"/>
              </w:rPr>
              <w:t>)</w:t>
            </w:r>
            <w:r>
              <w:rPr>
                <w:rFonts w:cs="Arial"/>
                <w:szCs w:val="18"/>
                <w:shd w:val="clear" w:color="auto" w:fill="FFFFFF"/>
              </w:rPr>
              <w:t>.</w:t>
            </w:r>
            <w:r w:rsidR="00451F23">
              <w:rPr>
                <w:rFonts w:cs="Arial"/>
                <w:szCs w:val="18"/>
                <w:shd w:val="clear" w:color="auto" w:fill="FFFFFF"/>
              </w:rPr>
              <w:t xml:space="preserve"> </w:t>
            </w:r>
            <w:r w:rsidR="00E80EDD">
              <w:rPr>
                <w:rFonts w:cs="Arial"/>
                <w:szCs w:val="18"/>
              </w:rPr>
              <w:t xml:space="preserve"> </w:t>
            </w:r>
            <w:r w:rsidR="00627A41">
              <w:rPr>
                <w:rFonts w:cs="Arial"/>
                <w:szCs w:val="18"/>
              </w:rPr>
              <w:t xml:space="preserve"> </w:t>
            </w:r>
          </w:p>
        </w:tc>
        <w:tc>
          <w:tcPr>
            <w:tcW w:w="2551" w:type="dxa"/>
            <w:tcBorders>
              <w:top w:val="single" w:sz="4" w:space="0" w:color="auto"/>
            </w:tcBorders>
            <w:shd w:val="clear" w:color="auto" w:fill="auto"/>
            <w:tcMar>
              <w:top w:w="0" w:type="dxa"/>
              <w:left w:w="57" w:type="dxa"/>
              <w:bottom w:w="0" w:type="dxa"/>
              <w:right w:w="57" w:type="dxa"/>
            </w:tcMar>
          </w:tcPr>
          <w:p w14:paraId="17E3DA9C" w14:textId="77777777" w:rsidR="0098149E" w:rsidRDefault="0098149E" w:rsidP="00FE3126">
            <w:pPr>
              <w:spacing w:before="100" w:beforeAutospacing="1" w:after="100" w:afterAutospacing="1"/>
              <w:rPr>
                <w:rFonts w:cs="Arial"/>
                <w:szCs w:val="18"/>
                <w:lang w:val="en"/>
              </w:rPr>
            </w:pPr>
          </w:p>
          <w:p w14:paraId="2A19E21D" w14:textId="77777777" w:rsidR="0098149E" w:rsidRDefault="0098149E" w:rsidP="00FE3126">
            <w:pPr>
              <w:spacing w:before="100" w:beforeAutospacing="1" w:after="100" w:afterAutospacing="1"/>
              <w:rPr>
                <w:rFonts w:cs="Arial"/>
                <w:szCs w:val="18"/>
                <w:lang w:val="en"/>
              </w:rPr>
            </w:pPr>
          </w:p>
          <w:p w14:paraId="6DF38F95" w14:textId="77777777" w:rsidR="0098149E" w:rsidRDefault="0098149E" w:rsidP="00FE3126">
            <w:pPr>
              <w:spacing w:before="100" w:beforeAutospacing="1" w:after="100" w:afterAutospacing="1"/>
              <w:rPr>
                <w:rFonts w:cs="Arial"/>
                <w:szCs w:val="18"/>
                <w:lang w:val="en"/>
              </w:rPr>
            </w:pPr>
          </w:p>
          <w:p w14:paraId="32FFE7E6" w14:textId="0649BAC5" w:rsidR="00451F23" w:rsidRDefault="00FE3126" w:rsidP="00FE3126">
            <w:pPr>
              <w:spacing w:before="100" w:beforeAutospacing="1" w:after="100" w:afterAutospacing="1"/>
              <w:rPr>
                <w:rStyle w:val="Hyperlink"/>
                <w:rFonts w:cs="Arial"/>
                <w:color w:val="auto"/>
                <w:szCs w:val="18"/>
                <w:lang w:val="en"/>
              </w:rPr>
            </w:pPr>
            <w:r w:rsidRPr="00122194">
              <w:rPr>
                <w:rFonts w:cs="Arial"/>
                <w:szCs w:val="18"/>
                <w:lang w:val="en"/>
              </w:rPr>
              <w:t xml:space="preserve">See also </w:t>
            </w:r>
            <w:r w:rsidRPr="0098149E">
              <w:rPr>
                <w:rFonts w:cs="Arial"/>
                <w:szCs w:val="18"/>
                <w:lang w:val="en"/>
              </w:rPr>
              <w:t>Sport England FAQs on return of sport</w:t>
            </w:r>
          </w:p>
          <w:p w14:paraId="558EC74B" w14:textId="77777777" w:rsidR="0098149E" w:rsidRDefault="0098149E" w:rsidP="00FE3126">
            <w:pPr>
              <w:spacing w:before="100" w:beforeAutospacing="1" w:after="100" w:afterAutospacing="1"/>
              <w:rPr>
                <w:rStyle w:val="Hyperlink"/>
                <w:rFonts w:cs="Arial"/>
                <w:color w:val="auto"/>
                <w:szCs w:val="18"/>
                <w:lang w:val="en"/>
              </w:rPr>
            </w:pPr>
          </w:p>
          <w:p w14:paraId="119AB2C9" w14:textId="77777777" w:rsidR="005B3A36" w:rsidRDefault="005B3A36" w:rsidP="00451F23">
            <w:pPr>
              <w:pStyle w:val="NoSpacing"/>
              <w:rPr>
                <w:rFonts w:ascii="Arial" w:hAnsi="Arial" w:cs="Arial"/>
                <w:sz w:val="18"/>
                <w:szCs w:val="18"/>
              </w:rPr>
            </w:pPr>
          </w:p>
          <w:p w14:paraId="5DC63591" w14:textId="533E2192" w:rsidR="005B14D4" w:rsidRPr="005B14D4" w:rsidRDefault="00451F23" w:rsidP="00451F23">
            <w:pPr>
              <w:pStyle w:val="NoSpacing"/>
              <w:rPr>
                <w:rFonts w:ascii="Arial" w:hAnsi="Arial" w:cs="Arial"/>
                <w:sz w:val="18"/>
                <w:szCs w:val="18"/>
              </w:rPr>
            </w:pPr>
            <w:r w:rsidRPr="005B14D4">
              <w:rPr>
                <w:rFonts w:ascii="Arial" w:hAnsi="Arial" w:cs="Arial"/>
                <w:sz w:val="18"/>
                <w:szCs w:val="18"/>
              </w:rPr>
              <w:t>In the event of a local outbreak additional measures may be required.</w:t>
            </w:r>
            <w:r w:rsidR="005B14D4" w:rsidRPr="005B14D4">
              <w:rPr>
                <w:rFonts w:ascii="Arial" w:hAnsi="Arial" w:cs="Arial"/>
                <w:sz w:val="18"/>
                <w:szCs w:val="18"/>
              </w:rPr>
              <w:t xml:space="preserve"> School outbreak management plan </w:t>
            </w:r>
          </w:p>
          <w:p w14:paraId="2723F4F3" w14:textId="590538FB" w:rsidR="00FE3126" w:rsidRPr="00716E31" w:rsidRDefault="005B14D4" w:rsidP="005B14D4">
            <w:pPr>
              <w:pStyle w:val="NoSpacing"/>
              <w:rPr>
                <w:rFonts w:cs="Arial"/>
                <w:color w:val="000000"/>
                <w:sz w:val="20"/>
                <w:szCs w:val="20"/>
              </w:rPr>
            </w:pPr>
            <w:r w:rsidRPr="005B14D4">
              <w:rPr>
                <w:rFonts w:ascii="Arial" w:hAnsi="Arial" w:cs="Arial"/>
                <w:sz w:val="18"/>
                <w:szCs w:val="18"/>
                <w:lang w:val="en"/>
              </w:rPr>
              <w:t xml:space="preserve">to consider any </w:t>
            </w:r>
            <w:r>
              <w:rPr>
                <w:rFonts w:ascii="Arial" w:hAnsi="Arial" w:cs="Arial"/>
                <w:sz w:val="18"/>
                <w:szCs w:val="18"/>
                <w:lang w:val="en"/>
              </w:rPr>
              <w:t xml:space="preserve">individual </w:t>
            </w:r>
            <w:r w:rsidRPr="005B14D4">
              <w:rPr>
                <w:rFonts w:ascii="Arial" w:hAnsi="Arial" w:cs="Arial"/>
                <w:sz w:val="18"/>
                <w:szCs w:val="18"/>
                <w:lang w:val="en"/>
              </w:rPr>
              <w:t>events. B</w:t>
            </w:r>
            <w:r w:rsidRPr="005B14D4">
              <w:rPr>
                <w:rFonts w:ascii="Arial" w:hAnsi="Arial" w:cs="Arial"/>
                <w:sz w:val="18"/>
                <w:szCs w:val="18"/>
              </w:rPr>
              <w:t>e prepared to change or cancel events depending on the scale of the outbreak, associated risks, and advice from the HCC Public Health team.</w:t>
            </w:r>
          </w:p>
        </w:tc>
        <w:tc>
          <w:tcPr>
            <w:tcW w:w="1276" w:type="dxa"/>
            <w:shd w:val="clear" w:color="auto" w:fill="auto"/>
            <w:tcMar>
              <w:top w:w="0" w:type="dxa"/>
              <w:left w:w="57" w:type="dxa"/>
              <w:bottom w:w="0" w:type="dxa"/>
              <w:right w:w="57" w:type="dxa"/>
            </w:tcMar>
          </w:tcPr>
          <w:p w14:paraId="2978CD5E" w14:textId="77777777" w:rsidR="00FE3126" w:rsidRPr="003C0D4A" w:rsidRDefault="00FE3126" w:rsidP="00FE3126">
            <w:pPr>
              <w:pStyle w:val="1Text"/>
              <w:rPr>
                <w:rFonts w:cs="Arial"/>
                <w:color w:val="000000"/>
                <w:sz w:val="22"/>
                <w:szCs w:val="22"/>
                <w:lang w:val="en-GB"/>
              </w:rPr>
            </w:pPr>
          </w:p>
        </w:tc>
        <w:tc>
          <w:tcPr>
            <w:tcW w:w="1113" w:type="dxa"/>
            <w:shd w:val="clear" w:color="auto" w:fill="auto"/>
            <w:tcMar>
              <w:top w:w="0" w:type="dxa"/>
              <w:left w:w="57" w:type="dxa"/>
              <w:bottom w:w="0" w:type="dxa"/>
              <w:right w:w="57" w:type="dxa"/>
            </w:tcMar>
          </w:tcPr>
          <w:p w14:paraId="1A6B66BE" w14:textId="77777777" w:rsidR="00FE3126" w:rsidRPr="003C0D4A" w:rsidRDefault="00FE3126" w:rsidP="00FE3126">
            <w:pPr>
              <w:pStyle w:val="1Text"/>
              <w:rPr>
                <w:rFonts w:cs="Arial"/>
                <w:color w:val="000000"/>
                <w:sz w:val="22"/>
                <w:szCs w:val="22"/>
                <w:lang w:val="en-GB"/>
              </w:rPr>
            </w:pPr>
          </w:p>
        </w:tc>
        <w:tc>
          <w:tcPr>
            <w:tcW w:w="900" w:type="dxa"/>
            <w:shd w:val="clear" w:color="auto" w:fill="auto"/>
            <w:tcMar>
              <w:top w:w="0" w:type="dxa"/>
              <w:left w:w="57" w:type="dxa"/>
              <w:bottom w:w="0" w:type="dxa"/>
              <w:right w:w="57" w:type="dxa"/>
            </w:tcMar>
          </w:tcPr>
          <w:p w14:paraId="25514777" w14:textId="77777777" w:rsidR="00FE3126" w:rsidRPr="003C0D4A" w:rsidRDefault="00FE3126" w:rsidP="00FE3126">
            <w:pPr>
              <w:pStyle w:val="1Text"/>
              <w:rPr>
                <w:rFonts w:cs="Arial"/>
                <w:color w:val="000000"/>
                <w:sz w:val="22"/>
                <w:szCs w:val="22"/>
                <w:lang w:val="en-GB"/>
              </w:rPr>
            </w:pPr>
          </w:p>
        </w:tc>
      </w:tr>
      <w:tr w:rsidR="00067481" w:rsidRPr="003C0D4A" w14:paraId="439548DE" w14:textId="77777777" w:rsidTr="00B412F4">
        <w:trPr>
          <w:trHeight w:val="284"/>
        </w:trPr>
        <w:tc>
          <w:tcPr>
            <w:tcW w:w="1587" w:type="dxa"/>
            <w:shd w:val="clear" w:color="auto" w:fill="auto"/>
            <w:tcMar>
              <w:top w:w="0" w:type="dxa"/>
              <w:left w:w="57" w:type="dxa"/>
              <w:bottom w:w="0" w:type="dxa"/>
              <w:right w:w="57" w:type="dxa"/>
            </w:tcMar>
          </w:tcPr>
          <w:p w14:paraId="5F9BB17F" w14:textId="77777777" w:rsidR="00067481" w:rsidRPr="00B010D9" w:rsidRDefault="00067481" w:rsidP="00DD3F73">
            <w:pPr>
              <w:rPr>
                <w:rFonts w:cs="Arial"/>
                <w:b/>
                <w:color w:val="000000"/>
                <w:szCs w:val="18"/>
              </w:rPr>
            </w:pPr>
            <w:r w:rsidRPr="00B010D9">
              <w:rPr>
                <w:rFonts w:cs="Arial"/>
                <w:b/>
                <w:bCs/>
                <w:szCs w:val="18"/>
              </w:rPr>
              <w:lastRenderedPageBreak/>
              <w:t>Access to &amp; egress from site</w:t>
            </w:r>
          </w:p>
        </w:tc>
        <w:tc>
          <w:tcPr>
            <w:tcW w:w="1355" w:type="dxa"/>
            <w:shd w:val="clear" w:color="auto" w:fill="auto"/>
            <w:tcMar>
              <w:top w:w="0" w:type="dxa"/>
              <w:left w:w="57" w:type="dxa"/>
              <w:bottom w:w="0" w:type="dxa"/>
              <w:right w:w="57" w:type="dxa"/>
            </w:tcMar>
          </w:tcPr>
          <w:p w14:paraId="72F53066" w14:textId="77777777" w:rsidR="00067481" w:rsidRPr="00B010D9" w:rsidRDefault="00067481" w:rsidP="00DD3F73">
            <w:pPr>
              <w:rPr>
                <w:rFonts w:cs="Arial"/>
                <w:szCs w:val="18"/>
              </w:rPr>
            </w:pPr>
            <w:r w:rsidRPr="00B010D9">
              <w:rPr>
                <w:rFonts w:cs="Arial"/>
                <w:szCs w:val="18"/>
              </w:rPr>
              <w:t>Staff</w:t>
            </w:r>
            <w:r>
              <w:rPr>
                <w:rFonts w:cs="Arial"/>
                <w:szCs w:val="18"/>
              </w:rPr>
              <w:t>,</w:t>
            </w:r>
          </w:p>
          <w:p w14:paraId="434E9C09" w14:textId="77777777" w:rsidR="00067481" w:rsidRDefault="00067481" w:rsidP="00DD3F73">
            <w:pPr>
              <w:rPr>
                <w:rFonts w:cs="Arial"/>
                <w:szCs w:val="18"/>
              </w:rPr>
            </w:pPr>
            <w:r w:rsidRPr="00B010D9">
              <w:rPr>
                <w:rFonts w:cs="Arial"/>
                <w:szCs w:val="18"/>
              </w:rPr>
              <w:t>Students / pupils</w:t>
            </w:r>
            <w:r>
              <w:rPr>
                <w:rFonts w:cs="Arial"/>
                <w:szCs w:val="18"/>
              </w:rPr>
              <w:t xml:space="preserve"> / wider contacts</w:t>
            </w:r>
          </w:p>
          <w:p w14:paraId="39C4DD29" w14:textId="77777777" w:rsidR="00067481" w:rsidRDefault="00067481" w:rsidP="00DD3F73">
            <w:pPr>
              <w:rPr>
                <w:rFonts w:cs="Arial"/>
                <w:szCs w:val="18"/>
              </w:rPr>
            </w:pPr>
          </w:p>
          <w:p w14:paraId="50654A35" w14:textId="77777777" w:rsidR="00067481" w:rsidRPr="00B010D9" w:rsidRDefault="00067481" w:rsidP="00DD3F73">
            <w:pPr>
              <w:pStyle w:val="Header"/>
              <w:tabs>
                <w:tab w:val="clear" w:pos="4153"/>
                <w:tab w:val="clear" w:pos="8306"/>
              </w:tabs>
              <w:rPr>
                <w:rFonts w:cs="Arial"/>
                <w:color w:val="000000"/>
                <w:szCs w:val="18"/>
              </w:rPr>
            </w:pPr>
            <w:r>
              <w:rPr>
                <w:rFonts w:cs="Arial"/>
                <w:szCs w:val="18"/>
              </w:rPr>
              <w:t>Spread of COVID 19</w:t>
            </w:r>
          </w:p>
        </w:tc>
        <w:tc>
          <w:tcPr>
            <w:tcW w:w="6521" w:type="dxa"/>
            <w:shd w:val="clear" w:color="auto" w:fill="auto"/>
            <w:tcMar>
              <w:top w:w="0" w:type="dxa"/>
              <w:left w:w="57" w:type="dxa"/>
              <w:bottom w:w="0" w:type="dxa"/>
              <w:right w:w="57" w:type="dxa"/>
            </w:tcMar>
          </w:tcPr>
          <w:p w14:paraId="71B8DF13" w14:textId="77777777" w:rsidR="00067481" w:rsidRPr="00576F53" w:rsidRDefault="00067481" w:rsidP="00DD3F73">
            <w:pPr>
              <w:pStyle w:val="NoSpacing"/>
              <w:rPr>
                <w:rFonts w:ascii="Arial" w:hAnsi="Arial" w:cs="Arial"/>
                <w:sz w:val="18"/>
                <w:szCs w:val="18"/>
              </w:rPr>
            </w:pPr>
            <w:r w:rsidRPr="000C1AAE">
              <w:rPr>
                <w:rFonts w:ascii="Arial" w:hAnsi="Arial" w:cs="Arial"/>
                <w:b/>
                <w:bCs/>
                <w:sz w:val="18"/>
                <w:szCs w:val="18"/>
                <w:u w:val="single"/>
              </w:rPr>
              <w:t>Visitors</w:t>
            </w:r>
          </w:p>
          <w:p w14:paraId="5C52CEFE" w14:textId="0EF5FB5D" w:rsidR="00067481" w:rsidRPr="00576F53" w:rsidRDefault="00067481" w:rsidP="00DD3F73">
            <w:pPr>
              <w:pStyle w:val="NoSpacing"/>
              <w:rPr>
                <w:rFonts w:ascii="Arial" w:eastAsia="Calibri" w:hAnsi="Arial" w:cs="Arial"/>
                <w:sz w:val="18"/>
                <w:szCs w:val="18"/>
              </w:rPr>
            </w:pPr>
            <w:r w:rsidRPr="00576F53">
              <w:rPr>
                <w:rFonts w:ascii="Arial" w:eastAsia="Calibri" w:hAnsi="Arial" w:cs="Arial"/>
                <w:sz w:val="18"/>
                <w:szCs w:val="18"/>
              </w:rPr>
              <w:t xml:space="preserve">Ensure all visitors / building users are aware of school’s expectations. They must follow </w:t>
            </w:r>
            <w:r w:rsidR="00C623DC">
              <w:rPr>
                <w:rFonts w:ascii="Arial" w:eastAsia="Calibri" w:hAnsi="Arial" w:cs="Arial"/>
                <w:sz w:val="18"/>
                <w:szCs w:val="18"/>
              </w:rPr>
              <w:t xml:space="preserve">any </w:t>
            </w:r>
            <w:r w:rsidR="005B14D4">
              <w:rPr>
                <w:rFonts w:ascii="Arial" w:eastAsia="Calibri" w:hAnsi="Arial" w:cs="Arial"/>
                <w:sz w:val="18"/>
                <w:szCs w:val="18"/>
              </w:rPr>
              <w:t xml:space="preserve">school expectations on face coverings, </w:t>
            </w:r>
            <w:r w:rsidRPr="00576F53">
              <w:rPr>
                <w:rFonts w:ascii="Arial" w:eastAsia="Calibri" w:hAnsi="Arial" w:cs="Arial"/>
                <w:sz w:val="18"/>
                <w:szCs w:val="18"/>
              </w:rPr>
              <w:t>hand washing / use of sanitiser on entry and adhere to any restrictions on accessing parts of the building stipulated by the school.</w:t>
            </w:r>
          </w:p>
          <w:p w14:paraId="0AD08ADB" w14:textId="15E5E7B4" w:rsidR="00440F8C" w:rsidRDefault="00440F8C" w:rsidP="00DD3F73">
            <w:pPr>
              <w:pStyle w:val="NoSpacing"/>
              <w:rPr>
                <w:rFonts w:ascii="Arial" w:eastAsia="Calibri" w:hAnsi="Arial" w:cs="Arial"/>
                <w:sz w:val="18"/>
                <w:szCs w:val="18"/>
              </w:rPr>
            </w:pPr>
          </w:p>
          <w:p w14:paraId="5C65EA35" w14:textId="5DE5833E" w:rsidR="00067481" w:rsidRPr="009E2375" w:rsidRDefault="00067481" w:rsidP="00DD3F73">
            <w:pPr>
              <w:pStyle w:val="NoSpacing"/>
              <w:rPr>
                <w:rFonts w:ascii="Arial" w:hAnsi="Arial" w:cs="Arial"/>
                <w:sz w:val="18"/>
                <w:szCs w:val="18"/>
                <w:lang w:val="en"/>
              </w:rPr>
            </w:pPr>
            <w:r w:rsidRPr="009E2375">
              <w:rPr>
                <w:rFonts w:ascii="Arial" w:hAnsi="Arial" w:cs="Arial"/>
                <w:sz w:val="18"/>
                <w:szCs w:val="18"/>
                <w:lang w:val="en"/>
              </w:rPr>
              <w:t>Volunteers, temporary / supply staff, sports coaches and other providers are briefed on school’s arrangements for managing and minimising ris</w:t>
            </w:r>
            <w:r w:rsidR="005C39D6">
              <w:rPr>
                <w:rFonts w:ascii="Arial" w:hAnsi="Arial" w:cs="Arial"/>
                <w:sz w:val="18"/>
                <w:szCs w:val="18"/>
                <w:lang w:val="en"/>
              </w:rPr>
              <w:t>k</w:t>
            </w:r>
            <w:r w:rsidRPr="009E2375">
              <w:rPr>
                <w:rFonts w:ascii="Arial" w:hAnsi="Arial" w:cs="Arial"/>
                <w:sz w:val="18"/>
                <w:szCs w:val="18"/>
                <w:lang w:val="en"/>
              </w:rPr>
              <w:t>.</w:t>
            </w:r>
          </w:p>
          <w:p w14:paraId="4CD6CCCB" w14:textId="77777777" w:rsidR="00067481" w:rsidRPr="00AE2DD6" w:rsidRDefault="00067481" w:rsidP="00DD3F73">
            <w:pPr>
              <w:pStyle w:val="NoSpacing"/>
              <w:rPr>
                <w:rFonts w:ascii="Arial" w:eastAsia="Calibri" w:hAnsi="Arial" w:cs="Arial"/>
                <w:sz w:val="18"/>
                <w:szCs w:val="18"/>
              </w:rPr>
            </w:pPr>
          </w:p>
          <w:p w14:paraId="4430BC42" w14:textId="77777777" w:rsidR="00067481" w:rsidRPr="00AE2DD6" w:rsidRDefault="00067481" w:rsidP="00DD3F73">
            <w:pPr>
              <w:pStyle w:val="NoSpacing"/>
              <w:rPr>
                <w:rFonts w:ascii="Arial" w:eastAsia="Calibri" w:hAnsi="Arial" w:cs="Arial"/>
                <w:sz w:val="18"/>
                <w:szCs w:val="18"/>
              </w:rPr>
            </w:pPr>
            <w:r w:rsidRPr="00576F53">
              <w:rPr>
                <w:rFonts w:ascii="Arial" w:eastAsia="Calibri" w:hAnsi="Arial" w:cs="Arial"/>
                <w:sz w:val="18"/>
                <w:szCs w:val="18"/>
              </w:rPr>
              <w:t>Signage in recep</w:t>
            </w:r>
            <w:r w:rsidRPr="00AE2DD6">
              <w:rPr>
                <w:rFonts w:ascii="Arial" w:eastAsia="Calibri" w:hAnsi="Arial" w:cs="Arial"/>
                <w:sz w:val="18"/>
                <w:szCs w:val="18"/>
              </w:rPr>
              <w:t>tion regarding good hygiene.</w:t>
            </w:r>
          </w:p>
          <w:p w14:paraId="289AB4AF" w14:textId="460A30B6" w:rsidR="00067481" w:rsidRPr="00E67CA1" w:rsidRDefault="00067481" w:rsidP="009B7079">
            <w:pPr>
              <w:pStyle w:val="NoSpacing"/>
              <w:rPr>
                <w:rFonts w:ascii="Arial" w:eastAsia="Calibri" w:hAnsi="Arial" w:cs="Arial"/>
                <w:color w:val="000000" w:themeColor="text1"/>
                <w:sz w:val="18"/>
                <w:szCs w:val="18"/>
                <w:highlight w:val="yellow"/>
              </w:rPr>
            </w:pPr>
            <w:r w:rsidRPr="00AE2DD6">
              <w:rPr>
                <w:rFonts w:ascii="Arial" w:eastAsia="Calibri" w:hAnsi="Arial" w:cs="Arial"/>
                <w:sz w:val="18"/>
                <w:szCs w:val="18"/>
              </w:rPr>
              <w:t>Use of Perspex screens for open receptions</w:t>
            </w:r>
            <w:r w:rsidR="009B7079">
              <w:rPr>
                <w:rFonts w:ascii="Arial" w:eastAsia="Calibri" w:hAnsi="Arial" w:cs="Arial"/>
                <w:sz w:val="18"/>
                <w:szCs w:val="18"/>
              </w:rPr>
              <w:t>.</w:t>
            </w:r>
          </w:p>
        </w:tc>
        <w:tc>
          <w:tcPr>
            <w:tcW w:w="2551" w:type="dxa"/>
            <w:tcBorders>
              <w:top w:val="single" w:sz="4" w:space="0" w:color="auto"/>
            </w:tcBorders>
            <w:shd w:val="clear" w:color="auto" w:fill="auto"/>
            <w:tcMar>
              <w:top w:w="0" w:type="dxa"/>
              <w:left w:w="57" w:type="dxa"/>
              <w:bottom w:w="0" w:type="dxa"/>
              <w:right w:w="57" w:type="dxa"/>
            </w:tcMar>
          </w:tcPr>
          <w:p w14:paraId="52126953" w14:textId="13F8D437" w:rsidR="00AC61D8" w:rsidRPr="00716E31" w:rsidRDefault="00AC61D8" w:rsidP="00416ABF">
            <w:pPr>
              <w:spacing w:before="100" w:beforeAutospacing="1" w:after="100" w:afterAutospacing="1"/>
              <w:rPr>
                <w:rFonts w:cs="Arial"/>
                <w:color w:val="000000"/>
                <w:sz w:val="20"/>
                <w:szCs w:val="20"/>
              </w:rPr>
            </w:pPr>
          </w:p>
        </w:tc>
        <w:tc>
          <w:tcPr>
            <w:tcW w:w="1276" w:type="dxa"/>
            <w:shd w:val="clear" w:color="auto" w:fill="auto"/>
            <w:tcMar>
              <w:top w:w="0" w:type="dxa"/>
              <w:left w:w="57" w:type="dxa"/>
              <w:bottom w:w="0" w:type="dxa"/>
              <w:right w:w="57" w:type="dxa"/>
            </w:tcMar>
          </w:tcPr>
          <w:p w14:paraId="275F877F" w14:textId="77777777" w:rsidR="00067481" w:rsidRPr="003C0D4A" w:rsidRDefault="00067481" w:rsidP="00DD3F73">
            <w:pPr>
              <w:pStyle w:val="1Text"/>
              <w:rPr>
                <w:rFonts w:cs="Arial"/>
                <w:color w:val="000000"/>
                <w:sz w:val="22"/>
                <w:szCs w:val="22"/>
                <w:lang w:val="en-GB"/>
              </w:rPr>
            </w:pPr>
          </w:p>
        </w:tc>
        <w:tc>
          <w:tcPr>
            <w:tcW w:w="1113" w:type="dxa"/>
            <w:shd w:val="clear" w:color="auto" w:fill="auto"/>
            <w:tcMar>
              <w:top w:w="0" w:type="dxa"/>
              <w:left w:w="57" w:type="dxa"/>
              <w:bottom w:w="0" w:type="dxa"/>
              <w:right w:w="57" w:type="dxa"/>
            </w:tcMar>
          </w:tcPr>
          <w:p w14:paraId="16DDCDA9" w14:textId="77777777" w:rsidR="00067481" w:rsidRPr="003C0D4A" w:rsidRDefault="00067481" w:rsidP="00DD3F73">
            <w:pPr>
              <w:pStyle w:val="1Text"/>
              <w:rPr>
                <w:rFonts w:cs="Arial"/>
                <w:color w:val="000000"/>
                <w:sz w:val="22"/>
                <w:szCs w:val="22"/>
                <w:lang w:val="en-GB"/>
              </w:rPr>
            </w:pPr>
          </w:p>
        </w:tc>
        <w:tc>
          <w:tcPr>
            <w:tcW w:w="900" w:type="dxa"/>
            <w:shd w:val="clear" w:color="auto" w:fill="auto"/>
            <w:tcMar>
              <w:top w:w="0" w:type="dxa"/>
              <w:left w:w="57" w:type="dxa"/>
              <w:bottom w:w="0" w:type="dxa"/>
              <w:right w:w="57" w:type="dxa"/>
            </w:tcMar>
          </w:tcPr>
          <w:p w14:paraId="56277A8D" w14:textId="77777777" w:rsidR="00067481" w:rsidRPr="003C0D4A" w:rsidRDefault="00067481" w:rsidP="00DD3F73">
            <w:pPr>
              <w:pStyle w:val="1Text"/>
              <w:rPr>
                <w:rFonts w:cs="Arial"/>
                <w:color w:val="000000"/>
                <w:sz w:val="22"/>
                <w:szCs w:val="22"/>
                <w:lang w:val="en-GB"/>
              </w:rPr>
            </w:pPr>
          </w:p>
        </w:tc>
      </w:tr>
      <w:tr w:rsidR="00067481" w:rsidRPr="003C0D4A" w14:paraId="7F712720" w14:textId="77777777" w:rsidTr="009977DD">
        <w:trPr>
          <w:trHeight w:val="284"/>
        </w:trPr>
        <w:tc>
          <w:tcPr>
            <w:tcW w:w="1587" w:type="dxa"/>
            <w:shd w:val="clear" w:color="auto" w:fill="auto"/>
            <w:tcMar>
              <w:top w:w="0" w:type="dxa"/>
              <w:left w:w="57" w:type="dxa"/>
              <w:bottom w:w="0" w:type="dxa"/>
              <w:right w:w="57" w:type="dxa"/>
            </w:tcMar>
          </w:tcPr>
          <w:p w14:paraId="4F7BB48F" w14:textId="1E725A76" w:rsidR="00067481" w:rsidRPr="00B010D9" w:rsidRDefault="00EE1A6A" w:rsidP="00DD3F73">
            <w:pPr>
              <w:rPr>
                <w:rFonts w:cs="Arial"/>
                <w:b/>
                <w:bCs/>
                <w:szCs w:val="18"/>
              </w:rPr>
            </w:pPr>
            <w:r>
              <w:rPr>
                <w:rFonts w:cs="Arial"/>
                <w:b/>
                <w:bCs/>
                <w:szCs w:val="18"/>
              </w:rPr>
              <w:t>Curriculum a</w:t>
            </w:r>
            <w:r w:rsidR="003639F6">
              <w:rPr>
                <w:rFonts w:cs="Arial"/>
                <w:b/>
                <w:bCs/>
                <w:szCs w:val="18"/>
              </w:rPr>
              <w:t xml:space="preserve">ctivities </w:t>
            </w:r>
          </w:p>
        </w:tc>
        <w:tc>
          <w:tcPr>
            <w:tcW w:w="1355" w:type="dxa"/>
            <w:shd w:val="clear" w:color="auto" w:fill="auto"/>
            <w:tcMar>
              <w:top w:w="0" w:type="dxa"/>
              <w:left w:w="57" w:type="dxa"/>
              <w:bottom w:w="0" w:type="dxa"/>
              <w:right w:w="57" w:type="dxa"/>
            </w:tcMar>
          </w:tcPr>
          <w:p w14:paraId="70CA8628" w14:textId="2A5BE367" w:rsidR="00067481" w:rsidRPr="00B010D9" w:rsidRDefault="00067481" w:rsidP="00DD3F73">
            <w:pPr>
              <w:pStyle w:val="Header"/>
              <w:tabs>
                <w:tab w:val="clear" w:pos="4153"/>
                <w:tab w:val="clear" w:pos="8306"/>
              </w:tabs>
              <w:rPr>
                <w:rFonts w:cs="Arial"/>
                <w:szCs w:val="18"/>
              </w:rPr>
            </w:pPr>
          </w:p>
        </w:tc>
        <w:tc>
          <w:tcPr>
            <w:tcW w:w="6521" w:type="dxa"/>
            <w:shd w:val="clear" w:color="auto" w:fill="auto"/>
            <w:tcMar>
              <w:top w:w="0" w:type="dxa"/>
              <w:left w:w="57" w:type="dxa"/>
              <w:bottom w:w="0" w:type="dxa"/>
              <w:right w:w="57" w:type="dxa"/>
            </w:tcMar>
          </w:tcPr>
          <w:p w14:paraId="24053158" w14:textId="77777777" w:rsidR="00EE1A6A" w:rsidRPr="000C1AAE" w:rsidRDefault="00EE1A6A" w:rsidP="00EE1A6A">
            <w:pPr>
              <w:pStyle w:val="NoSpacing"/>
              <w:rPr>
                <w:rFonts w:ascii="Arial" w:hAnsi="Arial" w:cs="Arial"/>
                <w:b/>
                <w:bCs/>
                <w:sz w:val="18"/>
                <w:szCs w:val="18"/>
                <w:u w:val="single"/>
                <w:lang w:val="en"/>
              </w:rPr>
            </w:pPr>
            <w:r w:rsidRPr="000C1AAE">
              <w:rPr>
                <w:rFonts w:ascii="Arial" w:hAnsi="Arial" w:cs="Arial"/>
                <w:b/>
                <w:bCs/>
                <w:sz w:val="18"/>
                <w:szCs w:val="18"/>
                <w:u w:val="single"/>
                <w:lang w:val="en"/>
              </w:rPr>
              <w:t>PE / school sport</w:t>
            </w:r>
          </w:p>
          <w:p w14:paraId="7642B397" w14:textId="77777777" w:rsidR="00EE1A6A" w:rsidRDefault="00EE1A6A" w:rsidP="00EE1A6A">
            <w:pPr>
              <w:pStyle w:val="NoSpacing"/>
              <w:rPr>
                <w:rStyle w:val="Hyperlink"/>
                <w:rFonts w:ascii="Arial" w:hAnsi="Arial" w:cs="Arial"/>
                <w:color w:val="auto"/>
                <w:sz w:val="18"/>
                <w:szCs w:val="18"/>
                <w:u w:val="none"/>
              </w:rPr>
            </w:pPr>
            <w:r>
              <w:rPr>
                <w:rStyle w:val="Hyperlink"/>
                <w:rFonts w:ascii="Arial" w:hAnsi="Arial" w:cs="Arial"/>
                <w:color w:val="auto"/>
                <w:sz w:val="18"/>
                <w:szCs w:val="18"/>
                <w:u w:val="none"/>
              </w:rPr>
              <w:t>No restrictions on how many people can take part in sport indoors / outdoors.</w:t>
            </w:r>
          </w:p>
          <w:p w14:paraId="77F091A7" w14:textId="77777777" w:rsidR="00EE1A6A" w:rsidRDefault="00EE1A6A" w:rsidP="00EE1A6A">
            <w:pPr>
              <w:pStyle w:val="NoSpacing"/>
              <w:rPr>
                <w:rStyle w:val="Hyperlink"/>
                <w:rFonts w:ascii="Arial" w:hAnsi="Arial" w:cs="Arial"/>
                <w:color w:val="auto"/>
                <w:sz w:val="18"/>
                <w:szCs w:val="18"/>
                <w:u w:val="none"/>
              </w:rPr>
            </w:pPr>
            <w:r>
              <w:rPr>
                <w:rStyle w:val="Hyperlink"/>
                <w:rFonts w:ascii="Arial" w:hAnsi="Arial" w:cs="Arial"/>
                <w:color w:val="auto"/>
                <w:sz w:val="18"/>
                <w:szCs w:val="18"/>
                <w:u w:val="none"/>
              </w:rPr>
              <w:t>No set restrictions on activities – continue to follow relevant N</w:t>
            </w:r>
            <w:r w:rsidRPr="00D62D50">
              <w:rPr>
                <w:rStyle w:val="Hyperlink"/>
                <w:rFonts w:ascii="Arial" w:hAnsi="Arial" w:cs="Arial"/>
                <w:color w:val="auto"/>
                <w:sz w:val="18"/>
                <w:szCs w:val="18"/>
                <w:u w:val="none"/>
              </w:rPr>
              <w:t>ational Governing Bodies guidance</w:t>
            </w:r>
            <w:r>
              <w:rPr>
                <w:rStyle w:val="Hyperlink"/>
                <w:rFonts w:ascii="Arial" w:hAnsi="Arial" w:cs="Arial"/>
                <w:color w:val="auto"/>
                <w:sz w:val="18"/>
                <w:szCs w:val="18"/>
                <w:u w:val="none"/>
              </w:rPr>
              <w:t>.</w:t>
            </w:r>
          </w:p>
          <w:p w14:paraId="0F6A6F24" w14:textId="77777777" w:rsidR="00EE1A6A" w:rsidRDefault="00EE1A6A" w:rsidP="00EE1A6A">
            <w:pPr>
              <w:spacing w:before="100" w:beforeAutospacing="1" w:after="100" w:afterAutospacing="1" w:line="240" w:lineRule="auto"/>
              <w:rPr>
                <w:rStyle w:val="Hyperlink"/>
                <w:lang w:val="en"/>
              </w:rPr>
            </w:pPr>
            <w:r w:rsidRPr="00065C69">
              <w:rPr>
                <w:rStyle w:val="Hyperlink"/>
                <w:color w:val="auto"/>
                <w:u w:val="none"/>
              </w:rPr>
              <w:t xml:space="preserve">See </w:t>
            </w:r>
            <w:r w:rsidRPr="008840CB">
              <w:rPr>
                <w:lang w:val="en"/>
              </w:rPr>
              <w:t xml:space="preserve">guidance on </w:t>
            </w:r>
            <w:hyperlink r:id="rId32" w:history="1">
              <w:r w:rsidRPr="008840CB">
                <w:rPr>
                  <w:rStyle w:val="Hyperlink"/>
                  <w:lang w:val="en"/>
                </w:rPr>
                <w:t>grassroot sports for public and sport providers</w:t>
              </w:r>
            </w:hyperlink>
            <w:r w:rsidRPr="008840CB">
              <w:rPr>
                <w:lang w:val="en"/>
              </w:rPr>
              <w:t xml:space="preserve">, </w:t>
            </w:r>
            <w:hyperlink r:id="rId33" w:history="1">
              <w:r w:rsidRPr="008840CB">
                <w:rPr>
                  <w:rStyle w:val="Hyperlink"/>
                  <w:lang w:val="en"/>
                </w:rPr>
                <w:t>safe provision</w:t>
              </w:r>
            </w:hyperlink>
            <w:r w:rsidRPr="008840CB">
              <w:rPr>
                <w:lang w:val="en"/>
              </w:rPr>
              <w:t xml:space="preserve"> and </w:t>
            </w:r>
            <w:hyperlink r:id="rId34" w:history="1">
              <w:r w:rsidRPr="008840CB">
                <w:rPr>
                  <w:rStyle w:val="Hyperlink"/>
                  <w:lang w:val="en"/>
                </w:rPr>
                <w:t>facilities</w:t>
              </w:r>
            </w:hyperlink>
            <w:r w:rsidRPr="008840CB">
              <w:rPr>
                <w:lang w:val="en"/>
              </w:rPr>
              <w:t xml:space="preserve">, and guidance from </w:t>
            </w:r>
            <w:hyperlink r:id="rId35" w:history="1">
              <w:r w:rsidRPr="008840CB">
                <w:rPr>
                  <w:rStyle w:val="Hyperlink"/>
                  <w:lang w:val="en"/>
                </w:rPr>
                <w:t>Sport England</w:t>
              </w:r>
            </w:hyperlink>
          </w:p>
          <w:p w14:paraId="670B8D80" w14:textId="6703C8C1" w:rsidR="00067481" w:rsidRPr="00065C69" w:rsidRDefault="00EE1A6A" w:rsidP="00FE3126">
            <w:pPr>
              <w:pStyle w:val="NoSpacing"/>
              <w:rPr>
                <w:rFonts w:ascii="Arial" w:hAnsi="Arial" w:cs="Arial"/>
                <w:b/>
                <w:bCs/>
                <w:sz w:val="18"/>
                <w:szCs w:val="18"/>
              </w:rPr>
            </w:pPr>
            <w:r w:rsidRPr="00D62D50">
              <w:rPr>
                <w:rFonts w:ascii="Arial" w:hAnsi="Arial" w:cs="Arial"/>
                <w:sz w:val="18"/>
                <w:szCs w:val="18"/>
                <w:lang w:val="en"/>
              </w:rPr>
              <w:t xml:space="preserve">See </w:t>
            </w:r>
            <w:r w:rsidRPr="00E85E4A">
              <w:rPr>
                <w:rFonts w:ascii="Arial" w:hAnsi="Arial" w:cs="Arial"/>
                <w:sz w:val="18"/>
                <w:szCs w:val="18"/>
                <w:lang w:val="en"/>
              </w:rPr>
              <w:t>advice</w:t>
            </w:r>
            <w:r w:rsidRPr="00D62D50">
              <w:rPr>
                <w:rFonts w:ascii="Arial" w:hAnsi="Arial" w:cs="Arial"/>
                <w:sz w:val="18"/>
                <w:szCs w:val="18"/>
                <w:lang w:val="en"/>
              </w:rPr>
              <w:t xml:space="preserve"> and </w:t>
            </w:r>
            <w:r w:rsidR="007647F0" w:rsidRPr="00E85E4A">
              <w:rPr>
                <w:rFonts w:ascii="Arial" w:hAnsi="Arial" w:cs="Arial"/>
                <w:sz w:val="18"/>
                <w:szCs w:val="18"/>
                <w:lang w:val="en"/>
              </w:rPr>
              <w:t>FAQs</w:t>
            </w:r>
            <w:r w:rsidRPr="00D62D50">
              <w:rPr>
                <w:rFonts w:ascii="Arial" w:hAnsi="Arial" w:cs="Arial"/>
                <w:sz w:val="18"/>
                <w:szCs w:val="18"/>
                <w:lang w:val="en"/>
              </w:rPr>
              <w:t xml:space="preserve"> from Association for Physical Education, </w:t>
            </w:r>
            <w:r w:rsidRPr="00D62D50">
              <w:rPr>
                <w:rStyle w:val="Hyperlink"/>
                <w:rFonts w:ascii="Arial" w:hAnsi="Arial" w:cs="Arial"/>
                <w:color w:val="auto"/>
                <w:sz w:val="18"/>
                <w:szCs w:val="18"/>
                <w:u w:val="none"/>
                <w:lang w:val="en"/>
              </w:rPr>
              <w:t>AfPE have also published a model risk assessment for PE</w:t>
            </w:r>
            <w:r w:rsidRPr="00E32DA9">
              <w:rPr>
                <w:rStyle w:val="Hyperlink"/>
                <w:rFonts w:ascii="Arial" w:hAnsi="Arial" w:cs="Arial"/>
                <w:color w:val="auto"/>
                <w:sz w:val="18"/>
                <w:szCs w:val="18"/>
                <w:u w:val="none"/>
                <w:lang w:val="en"/>
              </w:rPr>
              <w:t xml:space="preserve">. </w:t>
            </w:r>
            <w:hyperlink r:id="rId36" w:history="1">
              <w:r w:rsidRPr="00E32DA9">
                <w:rPr>
                  <w:rStyle w:val="Hyperlink"/>
                  <w:rFonts w:ascii="Arial" w:hAnsi="Arial" w:cs="Arial"/>
                  <w:sz w:val="18"/>
                  <w:szCs w:val="18"/>
                  <w:lang w:val="en"/>
                </w:rPr>
                <w:t>https://www.afpe.org.uk/physical-education/coronavirus-guidance-support/</w:t>
              </w:r>
            </w:hyperlink>
          </w:p>
          <w:p w14:paraId="4140629C" w14:textId="77777777" w:rsidR="00067481" w:rsidRPr="00E67CA1" w:rsidRDefault="00067481" w:rsidP="00DD3F73">
            <w:pPr>
              <w:pStyle w:val="NoSpacing"/>
              <w:ind w:left="769" w:hanging="769"/>
              <w:rPr>
                <w:rFonts w:ascii="Arial" w:hAnsi="Arial" w:cs="Arial"/>
                <w:b/>
                <w:bCs/>
                <w:sz w:val="18"/>
                <w:szCs w:val="18"/>
                <w:highlight w:val="yellow"/>
              </w:rPr>
            </w:pPr>
          </w:p>
          <w:p w14:paraId="5D1C4090" w14:textId="7E0AD6E9" w:rsidR="00D85DC2" w:rsidRPr="00B238A2" w:rsidRDefault="001E0FEE" w:rsidP="00FE3126">
            <w:pPr>
              <w:pStyle w:val="NoSpacing"/>
              <w:ind w:left="769" w:hanging="769"/>
              <w:rPr>
                <w:rFonts w:ascii="Arial" w:hAnsi="Arial" w:cs="Arial"/>
                <w:sz w:val="18"/>
                <w:szCs w:val="18"/>
                <w:u w:val="single"/>
              </w:rPr>
            </w:pPr>
            <w:r>
              <w:rPr>
                <w:rFonts w:ascii="Arial" w:hAnsi="Arial" w:cs="Arial"/>
                <w:b/>
                <w:bCs/>
                <w:sz w:val="18"/>
                <w:szCs w:val="18"/>
                <w:u w:val="single"/>
              </w:rPr>
              <w:t>S</w:t>
            </w:r>
            <w:r w:rsidR="00D85DC2" w:rsidRPr="00B238A2">
              <w:rPr>
                <w:rFonts w:ascii="Arial" w:hAnsi="Arial" w:cs="Arial"/>
                <w:b/>
                <w:bCs/>
                <w:sz w:val="18"/>
                <w:szCs w:val="18"/>
                <w:u w:val="single"/>
              </w:rPr>
              <w:t xml:space="preserve">cience / DT </w:t>
            </w:r>
          </w:p>
          <w:p w14:paraId="165ECBF8" w14:textId="77777777" w:rsidR="005B14D4" w:rsidRDefault="00FE3126" w:rsidP="005B14D4">
            <w:pPr>
              <w:pStyle w:val="NoSpacing"/>
              <w:ind w:left="769" w:hanging="769"/>
              <w:rPr>
                <w:rFonts w:ascii="Arial" w:hAnsi="Arial" w:cs="Arial"/>
                <w:sz w:val="18"/>
                <w:szCs w:val="18"/>
              </w:rPr>
            </w:pPr>
            <w:r w:rsidRPr="00B238A2">
              <w:rPr>
                <w:rFonts w:ascii="Arial" w:hAnsi="Arial" w:cs="Arial"/>
                <w:sz w:val="18"/>
                <w:szCs w:val="18"/>
              </w:rPr>
              <w:t xml:space="preserve">For secondary science and DT </w:t>
            </w:r>
            <w:r w:rsidR="00D85DC2" w:rsidRPr="00B238A2">
              <w:rPr>
                <w:rFonts w:ascii="Arial" w:hAnsi="Arial" w:cs="Arial"/>
                <w:sz w:val="18"/>
                <w:szCs w:val="18"/>
              </w:rPr>
              <w:t xml:space="preserve">see </w:t>
            </w:r>
            <w:r w:rsidRPr="00B238A2">
              <w:rPr>
                <w:rFonts w:ascii="Arial" w:hAnsi="Arial" w:cs="Arial"/>
                <w:sz w:val="18"/>
                <w:szCs w:val="18"/>
              </w:rPr>
              <w:t xml:space="preserve">also CLEAPPS advice (GL343) for </w:t>
            </w:r>
          </w:p>
          <w:p w14:paraId="4D981364" w14:textId="5D80197E" w:rsidR="00FE3126" w:rsidRPr="00B238A2" w:rsidRDefault="00FE3126" w:rsidP="005B14D4">
            <w:pPr>
              <w:pStyle w:val="NoSpacing"/>
              <w:ind w:left="769" w:hanging="769"/>
              <w:rPr>
                <w:rFonts w:ascii="Arial" w:hAnsi="Arial" w:cs="Arial"/>
                <w:sz w:val="18"/>
                <w:szCs w:val="18"/>
              </w:rPr>
            </w:pPr>
            <w:r w:rsidRPr="00B238A2">
              <w:rPr>
                <w:rFonts w:ascii="Arial" w:hAnsi="Arial" w:cs="Arial"/>
                <w:sz w:val="18"/>
                <w:szCs w:val="18"/>
              </w:rPr>
              <w:t>suggested considerations in undertaking practical work.</w:t>
            </w:r>
          </w:p>
          <w:p w14:paraId="6DA8266D" w14:textId="5B6EACC5" w:rsidR="00D85DC2" w:rsidRPr="00B238A2" w:rsidRDefault="00665399" w:rsidP="00DD3F73">
            <w:pPr>
              <w:pStyle w:val="CommentText"/>
              <w:rPr>
                <w:sz w:val="18"/>
                <w:szCs w:val="18"/>
              </w:rPr>
            </w:pPr>
            <w:hyperlink r:id="rId37" w:history="1">
              <w:r w:rsidR="00B238A2" w:rsidRPr="00B238A2">
                <w:rPr>
                  <w:rStyle w:val="Hyperlink"/>
                  <w:sz w:val="18"/>
                  <w:szCs w:val="18"/>
                </w:rPr>
                <w:t>CLEAPSS Home page</w:t>
              </w:r>
            </w:hyperlink>
          </w:p>
          <w:p w14:paraId="3FE6DD47" w14:textId="77777777" w:rsidR="00B238A2" w:rsidRDefault="00B238A2" w:rsidP="00DD3F73">
            <w:pPr>
              <w:pStyle w:val="CommentText"/>
              <w:rPr>
                <w:sz w:val="18"/>
                <w:szCs w:val="18"/>
              </w:rPr>
            </w:pPr>
          </w:p>
          <w:p w14:paraId="66D71EC7" w14:textId="17089A0A" w:rsidR="00D85DC2" w:rsidRPr="00311BA0" w:rsidRDefault="00D85DC2" w:rsidP="00D85DC2">
            <w:pPr>
              <w:pStyle w:val="NoSpacing"/>
              <w:rPr>
                <w:rFonts w:ascii="Arial" w:hAnsi="Arial" w:cs="Arial"/>
                <w:b/>
                <w:bCs/>
                <w:sz w:val="18"/>
                <w:szCs w:val="18"/>
                <w:lang w:val="en"/>
              </w:rPr>
            </w:pPr>
            <w:bookmarkStart w:id="2" w:name="_Hlk49857408"/>
            <w:bookmarkStart w:id="3" w:name="_Hlk57630450"/>
            <w:r w:rsidRPr="00B238A2">
              <w:rPr>
                <w:rFonts w:ascii="Arial" w:hAnsi="Arial" w:cs="Arial"/>
                <w:b/>
                <w:bCs/>
                <w:sz w:val="18"/>
                <w:szCs w:val="18"/>
                <w:u w:val="single"/>
                <w:lang w:val="en"/>
              </w:rPr>
              <w:t>Music</w:t>
            </w:r>
            <w:r>
              <w:rPr>
                <w:rFonts w:ascii="Arial" w:hAnsi="Arial" w:cs="Arial"/>
                <w:b/>
                <w:bCs/>
                <w:sz w:val="18"/>
                <w:szCs w:val="18"/>
                <w:lang w:val="en"/>
              </w:rPr>
              <w:t xml:space="preserve"> </w:t>
            </w:r>
            <w:r w:rsidRPr="00311BA0">
              <w:rPr>
                <w:rFonts w:ascii="Arial" w:hAnsi="Arial" w:cs="Arial"/>
                <w:b/>
                <w:bCs/>
                <w:sz w:val="18"/>
                <w:szCs w:val="18"/>
                <w:lang w:val="en"/>
              </w:rPr>
              <w:t>Singing and wind / brass instruments</w:t>
            </w:r>
            <w:r>
              <w:rPr>
                <w:rFonts w:ascii="Arial" w:hAnsi="Arial" w:cs="Arial"/>
                <w:b/>
                <w:bCs/>
                <w:sz w:val="18"/>
                <w:szCs w:val="18"/>
                <w:lang w:val="en"/>
              </w:rPr>
              <w:t xml:space="preserve"> </w:t>
            </w:r>
          </w:p>
          <w:p w14:paraId="65C4A9CF" w14:textId="17397A3E" w:rsidR="00D85DC2" w:rsidRPr="00D85DC2" w:rsidRDefault="00D85DC2" w:rsidP="00D85DC2">
            <w:pPr>
              <w:pStyle w:val="NoSpacing"/>
              <w:rPr>
                <w:rFonts w:ascii="Arial" w:hAnsi="Arial" w:cs="Arial"/>
                <w:sz w:val="18"/>
                <w:szCs w:val="18"/>
                <w:lang w:val="en"/>
              </w:rPr>
            </w:pPr>
            <w:r w:rsidRPr="00D85DC2">
              <w:rPr>
                <w:rFonts w:ascii="Arial" w:hAnsi="Arial" w:cs="Arial"/>
                <w:sz w:val="18"/>
                <w:szCs w:val="18"/>
              </w:rPr>
              <w:t xml:space="preserve">No limits on the number of people who can sing indoors or outdoors.  </w:t>
            </w:r>
            <w:r w:rsidR="007647F0" w:rsidRPr="00D85DC2">
              <w:rPr>
                <w:rFonts w:ascii="Arial" w:hAnsi="Arial" w:cs="Arial"/>
                <w:sz w:val="18"/>
                <w:szCs w:val="18"/>
              </w:rPr>
              <w:t>However,</w:t>
            </w:r>
            <w:r w:rsidRPr="00D85DC2">
              <w:rPr>
                <w:rFonts w:ascii="Arial" w:hAnsi="Arial" w:cs="Arial"/>
                <w:sz w:val="18"/>
                <w:szCs w:val="18"/>
              </w:rPr>
              <w:t xml:space="preserve"> there is </w:t>
            </w:r>
            <w:r w:rsidR="00594D15">
              <w:rPr>
                <w:rFonts w:ascii="Arial" w:hAnsi="Arial" w:cs="Arial"/>
                <w:sz w:val="18"/>
                <w:szCs w:val="18"/>
              </w:rPr>
              <w:t>i</w:t>
            </w:r>
            <w:r w:rsidRPr="00D85DC2">
              <w:rPr>
                <w:rFonts w:ascii="Arial" w:hAnsi="Arial" w:cs="Arial"/>
                <w:sz w:val="18"/>
                <w:szCs w:val="18"/>
                <w:lang w:val="en"/>
              </w:rPr>
              <w:t>ncreased risk of aerosol transmission with volume and larger numbers of individuals within a confined space.</w:t>
            </w:r>
          </w:p>
          <w:p w14:paraId="44B34B28" w14:textId="77777777" w:rsidR="00D85DC2" w:rsidRPr="00D85DC2" w:rsidRDefault="00D85DC2" w:rsidP="00D85DC2">
            <w:pPr>
              <w:pStyle w:val="NoSpacing"/>
              <w:rPr>
                <w:rFonts w:ascii="Arial" w:hAnsi="Arial" w:cs="Arial"/>
                <w:sz w:val="18"/>
                <w:szCs w:val="18"/>
                <w:lang w:val="en"/>
              </w:rPr>
            </w:pPr>
          </w:p>
          <w:p w14:paraId="2D571905" w14:textId="77777777" w:rsidR="00D85DC2" w:rsidRPr="00D85DC2" w:rsidRDefault="00D85DC2" w:rsidP="00D85DC2">
            <w:pPr>
              <w:pStyle w:val="NoSpacing"/>
              <w:rPr>
                <w:rFonts w:ascii="Arial" w:hAnsi="Arial" w:cs="Arial"/>
                <w:sz w:val="18"/>
                <w:szCs w:val="18"/>
                <w:lang w:val="en"/>
              </w:rPr>
            </w:pPr>
            <w:r w:rsidRPr="00D85DC2">
              <w:rPr>
                <w:rFonts w:ascii="Arial" w:hAnsi="Arial" w:cs="Arial"/>
                <w:sz w:val="18"/>
                <w:szCs w:val="18"/>
                <w:lang w:val="en"/>
              </w:rPr>
              <w:t>Where using indoor spaces ensure good ventilation through the use of mechanical systems and/or opening windows and doors.</w:t>
            </w:r>
          </w:p>
          <w:p w14:paraId="0167A658" w14:textId="77777777" w:rsidR="00D85DC2" w:rsidRPr="00D85DC2" w:rsidRDefault="00D85DC2" w:rsidP="00D85DC2">
            <w:pPr>
              <w:pStyle w:val="NoSpacing"/>
              <w:rPr>
                <w:rFonts w:ascii="Arial" w:hAnsi="Arial" w:cs="Arial"/>
                <w:sz w:val="18"/>
                <w:szCs w:val="18"/>
                <w:lang w:val="en"/>
              </w:rPr>
            </w:pPr>
            <w:r w:rsidRPr="00D85DC2">
              <w:rPr>
                <w:rFonts w:ascii="Arial" w:hAnsi="Arial" w:cs="Arial"/>
                <w:sz w:val="18"/>
                <w:szCs w:val="18"/>
                <w:lang w:val="en"/>
              </w:rPr>
              <w:t>Use larger rooms with high ceilings (school Hall) for larger groups.</w:t>
            </w:r>
          </w:p>
          <w:p w14:paraId="00652310" w14:textId="77777777" w:rsidR="00D85DC2" w:rsidRPr="005B3A36" w:rsidRDefault="00D85DC2" w:rsidP="00D85DC2">
            <w:pPr>
              <w:pStyle w:val="NoSpacing"/>
              <w:rPr>
                <w:rFonts w:ascii="Arial" w:hAnsi="Arial" w:cs="Arial"/>
                <w:b/>
                <w:bCs/>
                <w:sz w:val="18"/>
                <w:szCs w:val="18"/>
                <w:lang w:val="en"/>
              </w:rPr>
            </w:pPr>
            <w:r w:rsidRPr="005B3A36">
              <w:rPr>
                <w:rStyle w:val="Strong"/>
                <w:rFonts w:ascii="Arial" w:hAnsi="Arial" w:cs="Arial"/>
                <w:b w:val="0"/>
                <w:bCs w:val="0"/>
                <w:sz w:val="18"/>
                <w:szCs w:val="18"/>
                <w:lang w:val="en"/>
              </w:rPr>
              <w:t>Encouraging the use of outside space where practical</w:t>
            </w:r>
          </w:p>
          <w:p w14:paraId="42FECCEB" w14:textId="77777777" w:rsidR="00D85DC2" w:rsidRPr="00D85DC2" w:rsidRDefault="00D85DC2" w:rsidP="00D85DC2">
            <w:pPr>
              <w:pStyle w:val="NoSpacing"/>
              <w:rPr>
                <w:rFonts w:ascii="Arial" w:hAnsi="Arial" w:cs="Arial"/>
                <w:sz w:val="18"/>
                <w:szCs w:val="18"/>
                <w:lang w:val="en"/>
              </w:rPr>
            </w:pPr>
          </w:p>
          <w:p w14:paraId="440829E0" w14:textId="77777777" w:rsidR="00D85DC2" w:rsidRPr="00D85DC2" w:rsidRDefault="00D85DC2" w:rsidP="00D85DC2">
            <w:pPr>
              <w:pStyle w:val="NoSpacing"/>
              <w:rPr>
                <w:rFonts w:ascii="Arial" w:hAnsi="Arial" w:cs="Arial"/>
                <w:sz w:val="18"/>
                <w:szCs w:val="18"/>
                <w:lang w:val="en"/>
              </w:rPr>
            </w:pPr>
            <w:r w:rsidRPr="00D85DC2">
              <w:rPr>
                <w:rFonts w:ascii="Arial" w:hAnsi="Arial" w:cs="Arial"/>
                <w:sz w:val="18"/>
                <w:szCs w:val="18"/>
                <w:lang w:val="en"/>
              </w:rPr>
              <w:t>Additional guidance and supplementary risk assessment on music lessons in school has been produced by Herts Music service.</w:t>
            </w:r>
          </w:p>
          <w:bookmarkEnd w:id="2"/>
          <w:bookmarkEnd w:id="3"/>
          <w:p w14:paraId="31F30E3C" w14:textId="48BF806E" w:rsidR="008F60CB" w:rsidRDefault="008F60CB" w:rsidP="00B238A2">
            <w:pPr>
              <w:pStyle w:val="NoSpacing"/>
              <w:rPr>
                <w:rFonts w:ascii="Arial" w:hAnsi="Arial" w:cs="Arial"/>
                <w:color w:val="0000FF"/>
                <w:sz w:val="18"/>
                <w:szCs w:val="18"/>
                <w:u w:val="single"/>
                <w:lang w:val="en"/>
              </w:rPr>
            </w:pPr>
            <w:r>
              <w:rPr>
                <w:rFonts w:ascii="Arial" w:hAnsi="Arial" w:cs="Arial"/>
                <w:color w:val="0000FF"/>
                <w:sz w:val="18"/>
                <w:szCs w:val="18"/>
                <w:u w:val="single"/>
                <w:lang w:val="en"/>
              </w:rPr>
              <w:fldChar w:fldCharType="begin"/>
            </w:r>
            <w:r>
              <w:rPr>
                <w:rFonts w:ascii="Arial" w:hAnsi="Arial" w:cs="Arial"/>
                <w:color w:val="0000FF"/>
                <w:sz w:val="18"/>
                <w:szCs w:val="18"/>
                <w:u w:val="single"/>
                <w:lang w:val="en"/>
              </w:rPr>
              <w:instrText xml:space="preserve"> HYPERLINK "</w:instrText>
            </w:r>
            <w:r w:rsidRPr="008F60CB">
              <w:rPr>
                <w:rFonts w:ascii="Arial" w:hAnsi="Arial" w:cs="Arial"/>
                <w:color w:val="0000FF"/>
                <w:sz w:val="18"/>
                <w:szCs w:val="18"/>
                <w:u w:val="single"/>
                <w:lang w:val="en"/>
              </w:rPr>
              <w:instrText>https://www.hertsmusicservice.org.uk/schools-area/covid-guidance-for-schools-herts-music-service.aspx</w:instrText>
            </w:r>
            <w:r>
              <w:rPr>
                <w:rFonts w:ascii="Arial" w:hAnsi="Arial" w:cs="Arial"/>
                <w:color w:val="0000FF"/>
                <w:sz w:val="18"/>
                <w:szCs w:val="18"/>
                <w:u w:val="single"/>
                <w:lang w:val="en"/>
              </w:rPr>
              <w:instrText xml:space="preserve">" </w:instrText>
            </w:r>
            <w:r>
              <w:rPr>
                <w:rFonts w:ascii="Arial" w:hAnsi="Arial" w:cs="Arial"/>
                <w:color w:val="0000FF"/>
                <w:sz w:val="18"/>
                <w:szCs w:val="18"/>
                <w:u w:val="single"/>
                <w:lang w:val="en"/>
              </w:rPr>
              <w:fldChar w:fldCharType="separate"/>
            </w:r>
            <w:r w:rsidRPr="00691934">
              <w:rPr>
                <w:rStyle w:val="Hyperlink"/>
                <w:rFonts w:ascii="Arial" w:hAnsi="Arial" w:cs="Arial"/>
                <w:sz w:val="18"/>
                <w:szCs w:val="18"/>
                <w:lang w:val="en"/>
              </w:rPr>
              <w:t>https://www.hertsmusicservice.org.uk/schools-area/covid-guidance-for-schools-herts-music-service.aspx</w:t>
            </w:r>
            <w:r>
              <w:rPr>
                <w:rFonts w:ascii="Arial" w:hAnsi="Arial" w:cs="Arial"/>
                <w:color w:val="0000FF"/>
                <w:sz w:val="18"/>
                <w:szCs w:val="18"/>
                <w:u w:val="single"/>
                <w:lang w:val="en"/>
              </w:rPr>
              <w:fldChar w:fldCharType="end"/>
            </w:r>
          </w:p>
          <w:p w14:paraId="75AEE263" w14:textId="6B08E5F2" w:rsidR="00F955BA" w:rsidRPr="00F955BA" w:rsidRDefault="00F955BA" w:rsidP="00B238A2">
            <w:pPr>
              <w:pStyle w:val="NoSpacing"/>
              <w:rPr>
                <w:rFonts w:ascii="Arial" w:hAnsi="Arial" w:cs="Arial"/>
                <w:sz w:val="18"/>
                <w:szCs w:val="18"/>
                <w:lang w:val="en"/>
              </w:rPr>
            </w:pPr>
            <w:r w:rsidRPr="00F955BA">
              <w:rPr>
                <w:rFonts w:ascii="Arial" w:hAnsi="Arial" w:cs="Arial"/>
                <w:sz w:val="18"/>
                <w:szCs w:val="18"/>
                <w:lang w:val="en"/>
              </w:rPr>
              <w:lastRenderedPageBreak/>
              <w:t xml:space="preserve">Music teacher follows school procedures and </w:t>
            </w:r>
            <w:proofErr w:type="spellStart"/>
            <w:r w:rsidRPr="00F955BA">
              <w:rPr>
                <w:rFonts w:ascii="Arial" w:hAnsi="Arial" w:cs="Arial"/>
                <w:sz w:val="18"/>
                <w:szCs w:val="18"/>
                <w:lang w:val="en"/>
              </w:rPr>
              <w:t>Herts</w:t>
            </w:r>
            <w:proofErr w:type="spellEnd"/>
            <w:r w:rsidRPr="00F955BA">
              <w:rPr>
                <w:rFonts w:ascii="Arial" w:hAnsi="Arial" w:cs="Arial"/>
                <w:sz w:val="18"/>
                <w:szCs w:val="18"/>
                <w:lang w:val="en"/>
              </w:rPr>
              <w:t xml:space="preserve"> guidance. </w:t>
            </w:r>
          </w:p>
          <w:p w14:paraId="1C45BB4B" w14:textId="7109D8AC" w:rsidR="00F955BA" w:rsidRDefault="00F955BA" w:rsidP="00B238A2">
            <w:pPr>
              <w:pStyle w:val="NoSpacing"/>
              <w:rPr>
                <w:rFonts w:ascii="Arial" w:hAnsi="Arial" w:cs="Arial"/>
                <w:color w:val="0000FF"/>
                <w:sz w:val="18"/>
                <w:szCs w:val="18"/>
                <w:u w:val="single"/>
                <w:lang w:val="en"/>
              </w:rPr>
            </w:pPr>
          </w:p>
          <w:p w14:paraId="21CA2FB4" w14:textId="77777777" w:rsidR="00F955BA" w:rsidRDefault="00F955BA" w:rsidP="00B238A2">
            <w:pPr>
              <w:pStyle w:val="NoSpacing"/>
              <w:rPr>
                <w:rFonts w:ascii="Arial" w:hAnsi="Arial" w:cs="Arial"/>
                <w:color w:val="0000FF"/>
                <w:sz w:val="18"/>
                <w:szCs w:val="18"/>
                <w:u w:val="single"/>
                <w:lang w:val="en"/>
              </w:rPr>
            </w:pPr>
          </w:p>
          <w:p w14:paraId="533E589A" w14:textId="77777777" w:rsidR="00B238A2" w:rsidRDefault="00B238A2" w:rsidP="00B238A2">
            <w:pPr>
              <w:pStyle w:val="NoSpacing"/>
              <w:rPr>
                <w:rFonts w:ascii="Arial" w:hAnsi="Arial" w:cs="Arial"/>
                <w:sz w:val="18"/>
                <w:szCs w:val="18"/>
                <w:highlight w:val="green"/>
              </w:rPr>
            </w:pPr>
            <w:r w:rsidRPr="00122194">
              <w:rPr>
                <w:rFonts w:ascii="Arial" w:hAnsi="Arial" w:cs="Arial"/>
                <w:b/>
                <w:bCs/>
                <w:sz w:val="18"/>
                <w:szCs w:val="18"/>
                <w:u w:val="single"/>
              </w:rPr>
              <w:t>Offsite visit</w:t>
            </w:r>
            <w:r>
              <w:rPr>
                <w:rFonts w:ascii="Arial" w:hAnsi="Arial" w:cs="Arial"/>
                <w:b/>
                <w:bCs/>
                <w:sz w:val="18"/>
                <w:szCs w:val="18"/>
                <w:u w:val="single"/>
              </w:rPr>
              <w:t>s</w:t>
            </w:r>
          </w:p>
          <w:p w14:paraId="174835B4" w14:textId="0BF8BAE9" w:rsidR="005B3A36" w:rsidRPr="005B3A36" w:rsidRDefault="005B3A36" w:rsidP="00F955BA">
            <w:pPr>
              <w:pStyle w:val="NoSpacing"/>
              <w:rPr>
                <w:rFonts w:cs="Arial"/>
                <w:szCs w:val="18"/>
              </w:rPr>
            </w:pPr>
            <w:r>
              <w:rPr>
                <w:rFonts w:ascii="Arial" w:hAnsi="Arial" w:cs="Arial"/>
                <w:sz w:val="18"/>
                <w:szCs w:val="18"/>
              </w:rPr>
              <w:t xml:space="preserve">Separate </w:t>
            </w:r>
            <w:r w:rsidR="00B238A2" w:rsidRPr="009763F6">
              <w:rPr>
                <w:rFonts w:ascii="Arial" w:hAnsi="Arial" w:cs="Arial"/>
                <w:sz w:val="18"/>
                <w:szCs w:val="18"/>
              </w:rPr>
              <w:t>Off site visits risk assessment to be undertaken</w:t>
            </w:r>
            <w:r w:rsidR="00B238A2">
              <w:rPr>
                <w:rFonts w:ascii="Arial" w:hAnsi="Arial" w:cs="Arial"/>
                <w:sz w:val="18"/>
                <w:szCs w:val="18"/>
              </w:rPr>
              <w:t xml:space="preserve"> and include IPC measures.</w:t>
            </w:r>
            <w:r w:rsidRPr="005B3A36">
              <w:rPr>
                <w:rFonts w:cs="Arial"/>
                <w:szCs w:val="18"/>
              </w:rPr>
              <w:t xml:space="preserve"> </w:t>
            </w:r>
          </w:p>
          <w:p w14:paraId="4E66B80B" w14:textId="48410193" w:rsidR="00B238A2" w:rsidRPr="00B238A2" w:rsidRDefault="00665399" w:rsidP="005B3A36">
            <w:pPr>
              <w:pStyle w:val="NoSpacing"/>
              <w:rPr>
                <w:rFonts w:ascii="Arial" w:hAnsi="Arial" w:cs="Arial"/>
                <w:color w:val="0000FF"/>
                <w:sz w:val="18"/>
                <w:szCs w:val="18"/>
                <w:u w:val="single"/>
                <w:lang w:val="en"/>
              </w:rPr>
            </w:pPr>
            <w:hyperlink r:id="rId38" w:history="1">
              <w:r w:rsidR="005B3A36" w:rsidRPr="005B3A36">
                <w:rPr>
                  <w:rStyle w:val="Hyperlink"/>
                  <w:rFonts w:ascii="Arial" w:hAnsi="Arial" w:cs="Arial"/>
                  <w:sz w:val="18"/>
                  <w:szCs w:val="18"/>
                </w:rPr>
                <w:t>Travel to England from another country during coronavirus (COVID-19) - GOV.UK (www.gov.uk)</w:t>
              </w:r>
            </w:hyperlink>
          </w:p>
        </w:tc>
        <w:tc>
          <w:tcPr>
            <w:tcW w:w="2551" w:type="dxa"/>
            <w:shd w:val="clear" w:color="auto" w:fill="auto"/>
            <w:tcMar>
              <w:top w:w="0" w:type="dxa"/>
              <w:left w:w="57" w:type="dxa"/>
              <w:bottom w:w="0" w:type="dxa"/>
              <w:right w:w="57" w:type="dxa"/>
            </w:tcMar>
          </w:tcPr>
          <w:p w14:paraId="0470AE0C" w14:textId="77777777" w:rsidR="005B14D4" w:rsidRPr="005B14D4" w:rsidRDefault="005B14D4" w:rsidP="005B14D4">
            <w:pPr>
              <w:pStyle w:val="NoSpacing"/>
              <w:rPr>
                <w:rFonts w:ascii="Arial" w:hAnsi="Arial" w:cs="Arial"/>
                <w:sz w:val="18"/>
                <w:szCs w:val="18"/>
              </w:rPr>
            </w:pPr>
            <w:r w:rsidRPr="005B14D4">
              <w:rPr>
                <w:rFonts w:ascii="Arial" w:hAnsi="Arial" w:cs="Arial"/>
                <w:sz w:val="18"/>
                <w:szCs w:val="18"/>
              </w:rPr>
              <w:lastRenderedPageBreak/>
              <w:t xml:space="preserve">In the event of a local outbreak additional measures may be required. School outbreak management plan </w:t>
            </w:r>
          </w:p>
          <w:p w14:paraId="598ECE1E" w14:textId="71D1B9CE" w:rsidR="00B238A2" w:rsidRDefault="005B14D4" w:rsidP="005B14D4">
            <w:pPr>
              <w:pStyle w:val="Header"/>
              <w:tabs>
                <w:tab w:val="clear" w:pos="4153"/>
                <w:tab w:val="clear" w:pos="8306"/>
              </w:tabs>
              <w:spacing w:line="240" w:lineRule="auto"/>
              <w:rPr>
                <w:rFonts w:cs="Arial"/>
                <w:color w:val="000000"/>
                <w:sz w:val="22"/>
                <w:szCs w:val="22"/>
              </w:rPr>
            </w:pPr>
            <w:r w:rsidRPr="005B14D4">
              <w:rPr>
                <w:rFonts w:cs="Arial"/>
                <w:szCs w:val="18"/>
                <w:lang w:val="en"/>
              </w:rPr>
              <w:t xml:space="preserve">to consider any </w:t>
            </w:r>
            <w:r>
              <w:rPr>
                <w:rFonts w:cs="Arial"/>
                <w:szCs w:val="18"/>
                <w:lang w:val="en"/>
              </w:rPr>
              <w:t xml:space="preserve">individual </w:t>
            </w:r>
            <w:r w:rsidRPr="005B14D4">
              <w:rPr>
                <w:rFonts w:cs="Arial"/>
                <w:szCs w:val="18"/>
                <w:lang w:val="en"/>
              </w:rPr>
              <w:t>events. B</w:t>
            </w:r>
            <w:r w:rsidRPr="005B14D4">
              <w:rPr>
                <w:rFonts w:cs="Arial"/>
                <w:szCs w:val="18"/>
              </w:rPr>
              <w:t>e prepared to change or cancel events depending on the scale of the outbreak, associated risks, and advice from the HCC Public Health team.</w:t>
            </w:r>
          </w:p>
          <w:p w14:paraId="75965080" w14:textId="77777777" w:rsidR="00B238A2" w:rsidRDefault="00B238A2" w:rsidP="00DD3F73">
            <w:pPr>
              <w:pStyle w:val="Header"/>
              <w:tabs>
                <w:tab w:val="clear" w:pos="4153"/>
                <w:tab w:val="clear" w:pos="8306"/>
              </w:tabs>
              <w:spacing w:line="240" w:lineRule="auto"/>
              <w:rPr>
                <w:rFonts w:cs="Arial"/>
                <w:color w:val="000000"/>
                <w:sz w:val="22"/>
                <w:szCs w:val="22"/>
              </w:rPr>
            </w:pPr>
          </w:p>
          <w:p w14:paraId="37BE9CC7" w14:textId="77777777" w:rsidR="00B238A2" w:rsidRDefault="00B238A2" w:rsidP="00DD3F73">
            <w:pPr>
              <w:pStyle w:val="Header"/>
              <w:tabs>
                <w:tab w:val="clear" w:pos="4153"/>
                <w:tab w:val="clear" w:pos="8306"/>
              </w:tabs>
              <w:spacing w:line="240" w:lineRule="auto"/>
              <w:rPr>
                <w:rFonts w:cs="Arial"/>
                <w:color w:val="000000"/>
                <w:sz w:val="22"/>
                <w:szCs w:val="22"/>
              </w:rPr>
            </w:pPr>
          </w:p>
          <w:p w14:paraId="30004CC2" w14:textId="77777777" w:rsidR="00B238A2" w:rsidRDefault="00B238A2" w:rsidP="00DD3F73">
            <w:pPr>
              <w:pStyle w:val="Header"/>
              <w:tabs>
                <w:tab w:val="clear" w:pos="4153"/>
                <w:tab w:val="clear" w:pos="8306"/>
              </w:tabs>
              <w:spacing w:line="240" w:lineRule="auto"/>
              <w:rPr>
                <w:rFonts w:cs="Arial"/>
                <w:color w:val="000000"/>
                <w:sz w:val="22"/>
                <w:szCs w:val="22"/>
              </w:rPr>
            </w:pPr>
          </w:p>
          <w:p w14:paraId="4E26836F" w14:textId="77777777" w:rsidR="00B238A2" w:rsidRDefault="00B238A2" w:rsidP="00DD3F73">
            <w:pPr>
              <w:pStyle w:val="Header"/>
              <w:tabs>
                <w:tab w:val="clear" w:pos="4153"/>
                <w:tab w:val="clear" w:pos="8306"/>
              </w:tabs>
              <w:spacing w:line="240" w:lineRule="auto"/>
              <w:rPr>
                <w:rFonts w:cs="Arial"/>
                <w:color w:val="000000"/>
                <w:sz w:val="22"/>
                <w:szCs w:val="22"/>
              </w:rPr>
            </w:pPr>
          </w:p>
          <w:p w14:paraId="5E97D33F" w14:textId="77777777" w:rsidR="00B238A2" w:rsidRDefault="00B238A2" w:rsidP="00DD3F73">
            <w:pPr>
              <w:pStyle w:val="Header"/>
              <w:tabs>
                <w:tab w:val="clear" w:pos="4153"/>
                <w:tab w:val="clear" w:pos="8306"/>
              </w:tabs>
              <w:spacing w:line="240" w:lineRule="auto"/>
              <w:rPr>
                <w:rFonts w:cs="Arial"/>
                <w:color w:val="000000"/>
                <w:sz w:val="22"/>
                <w:szCs w:val="22"/>
              </w:rPr>
            </w:pPr>
          </w:p>
          <w:p w14:paraId="0AF9D595" w14:textId="77777777" w:rsidR="00B238A2" w:rsidRDefault="00B238A2" w:rsidP="00DD3F73">
            <w:pPr>
              <w:pStyle w:val="Header"/>
              <w:tabs>
                <w:tab w:val="clear" w:pos="4153"/>
                <w:tab w:val="clear" w:pos="8306"/>
              </w:tabs>
              <w:spacing w:line="240" w:lineRule="auto"/>
              <w:rPr>
                <w:rFonts w:cs="Arial"/>
                <w:color w:val="000000"/>
                <w:sz w:val="22"/>
                <w:szCs w:val="22"/>
              </w:rPr>
            </w:pPr>
          </w:p>
          <w:p w14:paraId="241D4D52" w14:textId="77777777" w:rsidR="00B238A2" w:rsidRDefault="00B238A2" w:rsidP="00DD3F73">
            <w:pPr>
              <w:pStyle w:val="Header"/>
              <w:tabs>
                <w:tab w:val="clear" w:pos="4153"/>
                <w:tab w:val="clear" w:pos="8306"/>
              </w:tabs>
              <w:spacing w:line="240" w:lineRule="auto"/>
              <w:rPr>
                <w:rFonts w:cs="Arial"/>
                <w:color w:val="000000"/>
                <w:sz w:val="22"/>
                <w:szCs w:val="22"/>
              </w:rPr>
            </w:pPr>
          </w:p>
          <w:p w14:paraId="1D8B5727" w14:textId="77777777" w:rsidR="00B238A2" w:rsidRDefault="00B238A2" w:rsidP="00DD3F73">
            <w:pPr>
              <w:pStyle w:val="Header"/>
              <w:tabs>
                <w:tab w:val="clear" w:pos="4153"/>
                <w:tab w:val="clear" w:pos="8306"/>
              </w:tabs>
              <w:spacing w:line="240" w:lineRule="auto"/>
              <w:rPr>
                <w:rFonts w:cs="Arial"/>
                <w:color w:val="000000"/>
                <w:sz w:val="22"/>
                <w:szCs w:val="22"/>
              </w:rPr>
            </w:pPr>
          </w:p>
          <w:p w14:paraId="2BE2CCA7" w14:textId="77777777" w:rsidR="00B238A2" w:rsidRDefault="00B238A2" w:rsidP="00DD3F73">
            <w:pPr>
              <w:pStyle w:val="Header"/>
              <w:tabs>
                <w:tab w:val="clear" w:pos="4153"/>
                <w:tab w:val="clear" w:pos="8306"/>
              </w:tabs>
              <w:spacing w:line="240" w:lineRule="auto"/>
              <w:rPr>
                <w:rFonts w:cs="Arial"/>
                <w:color w:val="000000"/>
                <w:sz w:val="22"/>
                <w:szCs w:val="22"/>
              </w:rPr>
            </w:pPr>
          </w:p>
          <w:p w14:paraId="30E3880F" w14:textId="77777777" w:rsidR="00B238A2" w:rsidRDefault="00B238A2" w:rsidP="00DD3F73">
            <w:pPr>
              <w:pStyle w:val="Header"/>
              <w:tabs>
                <w:tab w:val="clear" w:pos="4153"/>
                <w:tab w:val="clear" w:pos="8306"/>
              </w:tabs>
              <w:spacing w:line="240" w:lineRule="auto"/>
              <w:rPr>
                <w:rFonts w:cs="Arial"/>
                <w:color w:val="000000"/>
                <w:sz w:val="22"/>
                <w:szCs w:val="22"/>
              </w:rPr>
            </w:pPr>
          </w:p>
          <w:p w14:paraId="02243366" w14:textId="77777777" w:rsidR="00B238A2" w:rsidRDefault="00B238A2" w:rsidP="00DD3F73">
            <w:pPr>
              <w:pStyle w:val="Header"/>
              <w:tabs>
                <w:tab w:val="clear" w:pos="4153"/>
                <w:tab w:val="clear" w:pos="8306"/>
              </w:tabs>
              <w:spacing w:line="240" w:lineRule="auto"/>
              <w:rPr>
                <w:rFonts w:cs="Arial"/>
                <w:color w:val="000000"/>
                <w:sz w:val="22"/>
                <w:szCs w:val="22"/>
              </w:rPr>
            </w:pPr>
          </w:p>
          <w:p w14:paraId="0DCD0C5B" w14:textId="77777777" w:rsidR="00B238A2" w:rsidRDefault="00B238A2" w:rsidP="00DD3F73">
            <w:pPr>
              <w:pStyle w:val="Header"/>
              <w:tabs>
                <w:tab w:val="clear" w:pos="4153"/>
                <w:tab w:val="clear" w:pos="8306"/>
              </w:tabs>
              <w:spacing w:line="240" w:lineRule="auto"/>
              <w:rPr>
                <w:rFonts w:cs="Arial"/>
                <w:color w:val="000000"/>
                <w:sz w:val="22"/>
                <w:szCs w:val="22"/>
              </w:rPr>
            </w:pPr>
          </w:p>
          <w:p w14:paraId="08A17FD3" w14:textId="77777777" w:rsidR="00B238A2" w:rsidRDefault="00B238A2" w:rsidP="00DD3F73">
            <w:pPr>
              <w:pStyle w:val="Header"/>
              <w:tabs>
                <w:tab w:val="clear" w:pos="4153"/>
                <w:tab w:val="clear" w:pos="8306"/>
              </w:tabs>
              <w:spacing w:line="240" w:lineRule="auto"/>
              <w:rPr>
                <w:rFonts w:cs="Arial"/>
                <w:color w:val="000000"/>
                <w:sz w:val="22"/>
                <w:szCs w:val="22"/>
              </w:rPr>
            </w:pPr>
          </w:p>
          <w:p w14:paraId="50CA85F4" w14:textId="77777777" w:rsidR="00B238A2" w:rsidRDefault="00B238A2" w:rsidP="00DD3F73">
            <w:pPr>
              <w:pStyle w:val="Header"/>
              <w:tabs>
                <w:tab w:val="clear" w:pos="4153"/>
                <w:tab w:val="clear" w:pos="8306"/>
              </w:tabs>
              <w:spacing w:line="240" w:lineRule="auto"/>
              <w:rPr>
                <w:rFonts w:cs="Arial"/>
                <w:color w:val="000000"/>
                <w:sz w:val="22"/>
                <w:szCs w:val="22"/>
              </w:rPr>
            </w:pPr>
          </w:p>
          <w:p w14:paraId="005E2B39" w14:textId="77777777" w:rsidR="00B238A2" w:rsidRDefault="00B238A2" w:rsidP="00DD3F73">
            <w:pPr>
              <w:pStyle w:val="Header"/>
              <w:tabs>
                <w:tab w:val="clear" w:pos="4153"/>
                <w:tab w:val="clear" w:pos="8306"/>
              </w:tabs>
              <w:spacing w:line="240" w:lineRule="auto"/>
              <w:rPr>
                <w:rFonts w:cs="Arial"/>
                <w:color w:val="000000"/>
                <w:sz w:val="22"/>
                <w:szCs w:val="22"/>
              </w:rPr>
            </w:pPr>
          </w:p>
          <w:p w14:paraId="7B19037D" w14:textId="77777777" w:rsidR="00B238A2" w:rsidRDefault="00B238A2" w:rsidP="00DD3F73">
            <w:pPr>
              <w:pStyle w:val="Header"/>
              <w:tabs>
                <w:tab w:val="clear" w:pos="4153"/>
                <w:tab w:val="clear" w:pos="8306"/>
              </w:tabs>
              <w:spacing w:line="240" w:lineRule="auto"/>
              <w:rPr>
                <w:rFonts w:cs="Arial"/>
                <w:color w:val="000000"/>
                <w:sz w:val="22"/>
                <w:szCs w:val="22"/>
              </w:rPr>
            </w:pPr>
          </w:p>
          <w:p w14:paraId="5C89A218" w14:textId="77777777" w:rsidR="00C623DC" w:rsidRDefault="00C623DC" w:rsidP="00DD3F73">
            <w:pPr>
              <w:pStyle w:val="Header"/>
              <w:tabs>
                <w:tab w:val="clear" w:pos="4153"/>
                <w:tab w:val="clear" w:pos="8306"/>
              </w:tabs>
              <w:spacing w:line="240" w:lineRule="auto"/>
            </w:pPr>
          </w:p>
          <w:p w14:paraId="55AF6326" w14:textId="30567523" w:rsidR="005B14D4" w:rsidRPr="003C0D4A" w:rsidRDefault="005B14D4" w:rsidP="005B3A36">
            <w:pPr>
              <w:pStyle w:val="Header"/>
              <w:tabs>
                <w:tab w:val="clear" w:pos="4153"/>
                <w:tab w:val="clear" w:pos="8306"/>
              </w:tabs>
              <w:spacing w:line="240" w:lineRule="auto"/>
              <w:rPr>
                <w:rFonts w:cs="Arial"/>
                <w:color w:val="000000"/>
                <w:sz w:val="22"/>
                <w:szCs w:val="22"/>
              </w:rPr>
            </w:pPr>
          </w:p>
        </w:tc>
        <w:tc>
          <w:tcPr>
            <w:tcW w:w="1276" w:type="dxa"/>
            <w:shd w:val="clear" w:color="auto" w:fill="auto"/>
            <w:tcMar>
              <w:top w:w="0" w:type="dxa"/>
              <w:left w:w="57" w:type="dxa"/>
              <w:bottom w:w="0" w:type="dxa"/>
              <w:right w:w="57" w:type="dxa"/>
            </w:tcMar>
          </w:tcPr>
          <w:p w14:paraId="447B8AE3" w14:textId="77777777" w:rsidR="00067481" w:rsidRPr="003C0D4A" w:rsidRDefault="00067481" w:rsidP="00DD3F73">
            <w:pPr>
              <w:pStyle w:val="1Text"/>
              <w:rPr>
                <w:rFonts w:cs="Arial"/>
                <w:color w:val="000000"/>
                <w:sz w:val="22"/>
                <w:szCs w:val="22"/>
                <w:lang w:val="en-GB"/>
              </w:rPr>
            </w:pPr>
          </w:p>
        </w:tc>
        <w:tc>
          <w:tcPr>
            <w:tcW w:w="1113" w:type="dxa"/>
            <w:shd w:val="clear" w:color="auto" w:fill="auto"/>
            <w:tcMar>
              <w:top w:w="0" w:type="dxa"/>
              <w:left w:w="57" w:type="dxa"/>
              <w:bottom w:w="0" w:type="dxa"/>
              <w:right w:w="57" w:type="dxa"/>
            </w:tcMar>
          </w:tcPr>
          <w:p w14:paraId="528BF763" w14:textId="77777777" w:rsidR="00067481" w:rsidRPr="003C0D4A" w:rsidRDefault="00067481" w:rsidP="00DD3F73">
            <w:pPr>
              <w:pStyle w:val="1Text"/>
              <w:rPr>
                <w:rFonts w:cs="Arial"/>
                <w:color w:val="000000"/>
                <w:sz w:val="22"/>
                <w:szCs w:val="22"/>
                <w:lang w:val="en-GB"/>
              </w:rPr>
            </w:pPr>
          </w:p>
        </w:tc>
        <w:tc>
          <w:tcPr>
            <w:tcW w:w="900" w:type="dxa"/>
            <w:shd w:val="clear" w:color="auto" w:fill="auto"/>
            <w:tcMar>
              <w:top w:w="0" w:type="dxa"/>
              <w:left w:w="57" w:type="dxa"/>
              <w:bottom w:w="0" w:type="dxa"/>
              <w:right w:w="57" w:type="dxa"/>
            </w:tcMar>
          </w:tcPr>
          <w:p w14:paraId="5E9E7165" w14:textId="77777777" w:rsidR="00067481" w:rsidRPr="003C0D4A" w:rsidRDefault="00067481" w:rsidP="00DD3F73">
            <w:pPr>
              <w:pStyle w:val="1Text"/>
              <w:rPr>
                <w:rFonts w:cs="Arial"/>
                <w:color w:val="000000"/>
                <w:sz w:val="22"/>
                <w:szCs w:val="22"/>
                <w:lang w:val="en-GB"/>
              </w:rPr>
            </w:pPr>
          </w:p>
        </w:tc>
      </w:tr>
      <w:tr w:rsidR="00067481" w:rsidRPr="003C0D4A" w14:paraId="5928F494" w14:textId="77777777" w:rsidTr="009977DD">
        <w:trPr>
          <w:trHeight w:val="284"/>
        </w:trPr>
        <w:tc>
          <w:tcPr>
            <w:tcW w:w="1587" w:type="dxa"/>
            <w:shd w:val="clear" w:color="auto" w:fill="auto"/>
            <w:tcMar>
              <w:top w:w="0" w:type="dxa"/>
              <w:left w:w="57" w:type="dxa"/>
              <w:bottom w:w="0" w:type="dxa"/>
              <w:right w:w="57" w:type="dxa"/>
            </w:tcMar>
          </w:tcPr>
          <w:p w14:paraId="0CA968D1" w14:textId="77777777" w:rsidR="00067481" w:rsidRPr="00B010D9" w:rsidRDefault="00067481" w:rsidP="00DD3F73">
            <w:pPr>
              <w:pStyle w:val="NoSpacing"/>
              <w:rPr>
                <w:rFonts w:ascii="Arial" w:hAnsi="Arial" w:cs="Arial"/>
                <w:b/>
                <w:bCs/>
                <w:sz w:val="18"/>
                <w:szCs w:val="18"/>
              </w:rPr>
            </w:pPr>
            <w:bookmarkStart w:id="4" w:name="_Hlk39731350"/>
            <w:r w:rsidRPr="00B010D9">
              <w:rPr>
                <w:rFonts w:ascii="Arial" w:hAnsi="Arial" w:cs="Arial"/>
                <w:b/>
                <w:bCs/>
                <w:sz w:val="18"/>
                <w:szCs w:val="18"/>
              </w:rPr>
              <w:t xml:space="preserve">Canteen use </w:t>
            </w:r>
            <w:r>
              <w:rPr>
                <w:rFonts w:ascii="Arial" w:hAnsi="Arial" w:cs="Arial"/>
                <w:b/>
                <w:bCs/>
                <w:sz w:val="18"/>
                <w:szCs w:val="18"/>
              </w:rPr>
              <w:t>/ lunchtimes</w:t>
            </w:r>
          </w:p>
        </w:tc>
        <w:tc>
          <w:tcPr>
            <w:tcW w:w="1355" w:type="dxa"/>
            <w:shd w:val="clear" w:color="auto" w:fill="auto"/>
            <w:tcMar>
              <w:top w:w="0" w:type="dxa"/>
              <w:left w:w="57" w:type="dxa"/>
              <w:bottom w:w="0" w:type="dxa"/>
              <w:right w:w="57" w:type="dxa"/>
            </w:tcMar>
          </w:tcPr>
          <w:p w14:paraId="5A26CADA" w14:textId="77777777" w:rsidR="00067481" w:rsidRPr="00B010D9" w:rsidRDefault="00067481" w:rsidP="00DD3F73">
            <w:pPr>
              <w:rPr>
                <w:rFonts w:cs="Arial"/>
                <w:szCs w:val="18"/>
              </w:rPr>
            </w:pPr>
            <w:r w:rsidRPr="00B010D9">
              <w:rPr>
                <w:rFonts w:cs="Arial"/>
                <w:szCs w:val="18"/>
              </w:rPr>
              <w:t>Staff</w:t>
            </w:r>
            <w:r>
              <w:rPr>
                <w:rFonts w:cs="Arial"/>
                <w:szCs w:val="18"/>
              </w:rPr>
              <w:t>,</w:t>
            </w:r>
          </w:p>
          <w:p w14:paraId="1D40FE7D" w14:textId="77777777" w:rsidR="00067481" w:rsidRDefault="00067481" w:rsidP="00DD3F73">
            <w:pPr>
              <w:rPr>
                <w:rFonts w:cs="Arial"/>
                <w:szCs w:val="18"/>
              </w:rPr>
            </w:pPr>
            <w:r w:rsidRPr="00B010D9">
              <w:rPr>
                <w:rFonts w:cs="Arial"/>
                <w:szCs w:val="18"/>
              </w:rPr>
              <w:t>Students / pupils</w:t>
            </w:r>
            <w:r>
              <w:rPr>
                <w:rFonts w:cs="Arial"/>
                <w:szCs w:val="18"/>
              </w:rPr>
              <w:t xml:space="preserve"> / wider contacts</w:t>
            </w:r>
          </w:p>
          <w:p w14:paraId="616FCD76" w14:textId="77777777" w:rsidR="00067481" w:rsidRDefault="00067481" w:rsidP="00DD3F73">
            <w:pPr>
              <w:rPr>
                <w:rFonts w:cs="Arial"/>
                <w:szCs w:val="18"/>
              </w:rPr>
            </w:pPr>
          </w:p>
          <w:p w14:paraId="192A0FB8" w14:textId="77777777" w:rsidR="00067481" w:rsidRPr="00B010D9" w:rsidRDefault="00067481" w:rsidP="00DD3F73">
            <w:pPr>
              <w:pStyle w:val="Header"/>
              <w:tabs>
                <w:tab w:val="clear" w:pos="4153"/>
                <w:tab w:val="clear" w:pos="8306"/>
              </w:tabs>
              <w:rPr>
                <w:rFonts w:cs="Arial"/>
                <w:szCs w:val="18"/>
              </w:rPr>
            </w:pPr>
            <w:r>
              <w:rPr>
                <w:rFonts w:cs="Arial"/>
                <w:szCs w:val="18"/>
              </w:rPr>
              <w:t>Spread of COVID 19</w:t>
            </w:r>
          </w:p>
        </w:tc>
        <w:tc>
          <w:tcPr>
            <w:tcW w:w="6521" w:type="dxa"/>
            <w:shd w:val="clear" w:color="auto" w:fill="auto"/>
            <w:tcMar>
              <w:top w:w="0" w:type="dxa"/>
              <w:left w:w="57" w:type="dxa"/>
              <w:bottom w:w="0" w:type="dxa"/>
              <w:right w:w="57" w:type="dxa"/>
            </w:tcMar>
          </w:tcPr>
          <w:p w14:paraId="72ECD88B" w14:textId="3014D562" w:rsidR="00067481" w:rsidRPr="005E640E" w:rsidRDefault="00067481" w:rsidP="00DD3F73">
            <w:pPr>
              <w:pStyle w:val="NoSpacing"/>
              <w:rPr>
                <w:rFonts w:ascii="Arial" w:hAnsi="Arial" w:cs="Arial"/>
                <w:sz w:val="18"/>
                <w:szCs w:val="18"/>
              </w:rPr>
            </w:pPr>
            <w:r w:rsidRPr="005E640E">
              <w:rPr>
                <w:rFonts w:ascii="Arial" w:hAnsi="Arial" w:cs="Arial"/>
                <w:sz w:val="18"/>
                <w:szCs w:val="18"/>
              </w:rPr>
              <w:t xml:space="preserve">Reinforce </w:t>
            </w:r>
            <w:r w:rsidR="001C4618">
              <w:rPr>
                <w:rFonts w:ascii="Arial" w:hAnsi="Arial" w:cs="Arial"/>
                <w:sz w:val="18"/>
                <w:szCs w:val="18"/>
              </w:rPr>
              <w:t xml:space="preserve">good hand hygiene </w:t>
            </w:r>
            <w:r w:rsidRPr="005E640E">
              <w:rPr>
                <w:rFonts w:ascii="Arial" w:hAnsi="Arial" w:cs="Arial"/>
                <w:sz w:val="18"/>
                <w:szCs w:val="18"/>
              </w:rPr>
              <w:t>prior to eating food.</w:t>
            </w:r>
          </w:p>
          <w:p w14:paraId="033C3506" w14:textId="77777777" w:rsidR="00067481" w:rsidRPr="005E640E" w:rsidRDefault="00067481" w:rsidP="00DD3F73">
            <w:pPr>
              <w:pStyle w:val="NoSpacing"/>
              <w:rPr>
                <w:rFonts w:ascii="Arial" w:hAnsi="Arial" w:cs="Arial"/>
                <w:sz w:val="18"/>
                <w:szCs w:val="18"/>
              </w:rPr>
            </w:pPr>
            <w:r w:rsidRPr="005E640E">
              <w:rPr>
                <w:rFonts w:ascii="Arial" w:hAnsi="Arial" w:cs="Arial"/>
                <w:sz w:val="18"/>
                <w:szCs w:val="18"/>
              </w:rPr>
              <w:t>Hand sanitiser should be available at the entrance of any room where people eat and should be used by all persons when entering and leaving the area.</w:t>
            </w:r>
          </w:p>
          <w:p w14:paraId="37CAE9A4" w14:textId="77777777" w:rsidR="00067481" w:rsidRPr="005E640E" w:rsidRDefault="00067481" w:rsidP="00DD3F73">
            <w:pPr>
              <w:pStyle w:val="NoSpacing"/>
              <w:rPr>
                <w:rFonts w:ascii="Arial" w:hAnsi="Arial" w:cs="Arial"/>
                <w:sz w:val="18"/>
                <w:szCs w:val="18"/>
                <w:highlight w:val="yellow"/>
              </w:rPr>
            </w:pPr>
          </w:p>
          <w:p w14:paraId="7E7216D6" w14:textId="77777777" w:rsidR="00067481" w:rsidRPr="005E640E" w:rsidRDefault="00067481" w:rsidP="00DD3F73">
            <w:pPr>
              <w:pStyle w:val="NoSpacing"/>
              <w:rPr>
                <w:rFonts w:ascii="Arial" w:hAnsi="Arial" w:cs="Arial"/>
                <w:b/>
                <w:bCs/>
                <w:sz w:val="18"/>
                <w:szCs w:val="18"/>
              </w:rPr>
            </w:pPr>
            <w:r w:rsidRPr="005E640E">
              <w:rPr>
                <w:rFonts w:ascii="Arial" w:hAnsi="Arial" w:cs="Arial"/>
                <w:b/>
                <w:bCs/>
                <w:sz w:val="18"/>
                <w:szCs w:val="18"/>
              </w:rPr>
              <w:t>Canteen use</w:t>
            </w:r>
          </w:p>
          <w:p w14:paraId="79E313EA" w14:textId="77777777" w:rsidR="00067481" w:rsidRPr="005E640E" w:rsidRDefault="00067481" w:rsidP="00DD3F73">
            <w:pPr>
              <w:pStyle w:val="NoSpacing"/>
              <w:rPr>
                <w:rFonts w:ascii="Arial" w:hAnsi="Arial" w:cs="Arial"/>
                <w:sz w:val="18"/>
                <w:szCs w:val="18"/>
                <w:lang w:val="en"/>
              </w:rPr>
            </w:pPr>
            <w:r w:rsidRPr="005E640E">
              <w:rPr>
                <w:rFonts w:ascii="Arial" w:hAnsi="Arial" w:cs="Arial"/>
                <w:sz w:val="18"/>
                <w:szCs w:val="18"/>
                <w:lang w:val="en"/>
              </w:rPr>
              <w:t xml:space="preserve">Food operators continue to follow Food Standard Agency’s (FSA) </w:t>
            </w:r>
            <w:hyperlink r:id="rId39" w:history="1">
              <w:r w:rsidRPr="005E640E">
                <w:rPr>
                  <w:rStyle w:val="Hyperlink"/>
                  <w:rFonts w:ascii="Arial" w:hAnsi="Arial" w:cs="Arial"/>
                  <w:sz w:val="18"/>
                  <w:szCs w:val="18"/>
                  <w:lang w:val="en"/>
                </w:rPr>
                <w:t>guidance on good hygiene practices</w:t>
              </w:r>
            </w:hyperlink>
            <w:r w:rsidRPr="005E640E">
              <w:rPr>
                <w:rFonts w:ascii="Arial" w:hAnsi="Arial" w:cs="Arial"/>
                <w:sz w:val="18"/>
                <w:szCs w:val="18"/>
                <w:lang w:val="en"/>
              </w:rPr>
              <w:t xml:space="preserve"> in food preparation and their Hazard Analysis and Critical Control Point (HACCP) processes.</w:t>
            </w:r>
          </w:p>
          <w:p w14:paraId="3AB1ED90" w14:textId="76494705" w:rsidR="00067481" w:rsidRPr="00EA3DF2" w:rsidRDefault="00F955BA" w:rsidP="00EA3DF2">
            <w:pPr>
              <w:pStyle w:val="NoSpacing"/>
              <w:rPr>
                <w:rFonts w:ascii="Arial" w:hAnsi="Arial" w:cs="Arial"/>
                <w:sz w:val="18"/>
                <w:szCs w:val="18"/>
                <w:highlight w:val="yellow"/>
              </w:rPr>
            </w:pPr>
            <w:r>
              <w:rPr>
                <w:rFonts w:ascii="Arial" w:hAnsi="Arial" w:cs="Arial"/>
                <w:sz w:val="18"/>
                <w:szCs w:val="18"/>
                <w:highlight w:val="yellow"/>
              </w:rPr>
              <w:t xml:space="preserve">HCL provide food and transport – all policies adhered to. </w:t>
            </w:r>
          </w:p>
        </w:tc>
        <w:tc>
          <w:tcPr>
            <w:tcW w:w="2551" w:type="dxa"/>
            <w:shd w:val="clear" w:color="auto" w:fill="auto"/>
            <w:tcMar>
              <w:top w:w="0" w:type="dxa"/>
              <w:left w:w="57" w:type="dxa"/>
              <w:bottom w:w="0" w:type="dxa"/>
              <w:right w:w="57" w:type="dxa"/>
            </w:tcMar>
          </w:tcPr>
          <w:p w14:paraId="56F37ED5" w14:textId="77777777" w:rsidR="00067481" w:rsidRPr="003C0D4A" w:rsidRDefault="00067481" w:rsidP="00DD3F73">
            <w:pPr>
              <w:pStyle w:val="Header"/>
              <w:tabs>
                <w:tab w:val="clear" w:pos="4153"/>
                <w:tab w:val="clear" w:pos="8306"/>
              </w:tabs>
              <w:spacing w:line="240" w:lineRule="auto"/>
              <w:rPr>
                <w:rFonts w:cs="Arial"/>
                <w:color w:val="000000"/>
                <w:sz w:val="22"/>
                <w:szCs w:val="22"/>
              </w:rPr>
            </w:pPr>
          </w:p>
        </w:tc>
        <w:tc>
          <w:tcPr>
            <w:tcW w:w="1276" w:type="dxa"/>
            <w:shd w:val="clear" w:color="auto" w:fill="auto"/>
            <w:tcMar>
              <w:top w:w="0" w:type="dxa"/>
              <w:left w:w="57" w:type="dxa"/>
              <w:bottom w:w="0" w:type="dxa"/>
              <w:right w:w="57" w:type="dxa"/>
            </w:tcMar>
          </w:tcPr>
          <w:p w14:paraId="5655A332" w14:textId="77777777" w:rsidR="00067481" w:rsidRPr="003C0D4A" w:rsidRDefault="00067481" w:rsidP="00DD3F73">
            <w:pPr>
              <w:pStyle w:val="1Text"/>
              <w:rPr>
                <w:rFonts w:cs="Arial"/>
                <w:color w:val="000000"/>
                <w:sz w:val="22"/>
                <w:szCs w:val="22"/>
                <w:lang w:val="en-GB"/>
              </w:rPr>
            </w:pPr>
          </w:p>
        </w:tc>
        <w:tc>
          <w:tcPr>
            <w:tcW w:w="1113" w:type="dxa"/>
            <w:shd w:val="clear" w:color="auto" w:fill="auto"/>
            <w:tcMar>
              <w:top w:w="0" w:type="dxa"/>
              <w:left w:w="57" w:type="dxa"/>
              <w:bottom w:w="0" w:type="dxa"/>
              <w:right w:w="57" w:type="dxa"/>
            </w:tcMar>
          </w:tcPr>
          <w:p w14:paraId="2E628BA2" w14:textId="77777777" w:rsidR="00067481" w:rsidRPr="003C0D4A" w:rsidRDefault="00067481" w:rsidP="00DD3F73">
            <w:pPr>
              <w:pStyle w:val="1Text"/>
              <w:rPr>
                <w:rFonts w:cs="Arial"/>
                <w:color w:val="000000"/>
                <w:sz w:val="22"/>
                <w:szCs w:val="22"/>
                <w:lang w:val="en-GB"/>
              </w:rPr>
            </w:pPr>
          </w:p>
        </w:tc>
        <w:tc>
          <w:tcPr>
            <w:tcW w:w="900" w:type="dxa"/>
            <w:shd w:val="clear" w:color="auto" w:fill="auto"/>
            <w:tcMar>
              <w:top w:w="0" w:type="dxa"/>
              <w:left w:w="57" w:type="dxa"/>
              <w:bottom w:w="0" w:type="dxa"/>
              <w:right w:w="57" w:type="dxa"/>
            </w:tcMar>
          </w:tcPr>
          <w:p w14:paraId="159390DC" w14:textId="77777777" w:rsidR="00067481" w:rsidRPr="003C0D4A" w:rsidRDefault="00067481" w:rsidP="00DD3F73">
            <w:pPr>
              <w:pStyle w:val="1Text"/>
              <w:rPr>
                <w:rFonts w:cs="Arial"/>
                <w:color w:val="000000"/>
                <w:sz w:val="22"/>
                <w:szCs w:val="22"/>
                <w:lang w:val="en-GB"/>
              </w:rPr>
            </w:pPr>
          </w:p>
        </w:tc>
      </w:tr>
      <w:bookmarkEnd w:id="4"/>
      <w:tr w:rsidR="00067481" w:rsidRPr="003C0D4A" w14:paraId="3D927542" w14:textId="77777777" w:rsidTr="009977DD">
        <w:trPr>
          <w:trHeight w:val="284"/>
        </w:trPr>
        <w:tc>
          <w:tcPr>
            <w:tcW w:w="1587" w:type="dxa"/>
            <w:shd w:val="clear" w:color="auto" w:fill="auto"/>
            <w:tcMar>
              <w:top w:w="0" w:type="dxa"/>
              <w:left w:w="57" w:type="dxa"/>
              <w:bottom w:w="0" w:type="dxa"/>
              <w:right w:w="57" w:type="dxa"/>
            </w:tcMar>
          </w:tcPr>
          <w:p w14:paraId="133BB580" w14:textId="45478FE5" w:rsidR="00067481" w:rsidRPr="00B010D9" w:rsidRDefault="00EE1A6A" w:rsidP="00DD3F73">
            <w:pPr>
              <w:pStyle w:val="NoSpacing"/>
              <w:rPr>
                <w:rFonts w:ascii="Arial" w:hAnsi="Arial" w:cs="Arial"/>
                <w:b/>
                <w:bCs/>
                <w:sz w:val="18"/>
                <w:szCs w:val="18"/>
              </w:rPr>
            </w:pPr>
            <w:r>
              <w:rPr>
                <w:rFonts w:ascii="Arial" w:hAnsi="Arial" w:cs="Arial"/>
                <w:b/>
                <w:bCs/>
                <w:sz w:val="18"/>
                <w:szCs w:val="18"/>
              </w:rPr>
              <w:t xml:space="preserve">Minibus use </w:t>
            </w:r>
          </w:p>
          <w:p w14:paraId="74AE99E8" w14:textId="77777777" w:rsidR="00067481" w:rsidRPr="00B010D9" w:rsidRDefault="00067481" w:rsidP="00DD3F73">
            <w:pPr>
              <w:rPr>
                <w:rFonts w:cs="Arial"/>
                <w:b/>
                <w:bCs/>
                <w:szCs w:val="18"/>
              </w:rPr>
            </w:pPr>
          </w:p>
        </w:tc>
        <w:tc>
          <w:tcPr>
            <w:tcW w:w="1355" w:type="dxa"/>
            <w:shd w:val="clear" w:color="auto" w:fill="auto"/>
            <w:tcMar>
              <w:top w:w="0" w:type="dxa"/>
              <w:left w:w="57" w:type="dxa"/>
              <w:bottom w:w="0" w:type="dxa"/>
              <w:right w:w="57" w:type="dxa"/>
            </w:tcMar>
          </w:tcPr>
          <w:p w14:paraId="69535223" w14:textId="77777777" w:rsidR="00067481" w:rsidRPr="00B010D9" w:rsidRDefault="00067481" w:rsidP="00DD3F73">
            <w:pPr>
              <w:rPr>
                <w:rFonts w:cs="Arial"/>
                <w:szCs w:val="18"/>
              </w:rPr>
            </w:pPr>
            <w:r w:rsidRPr="00B010D9">
              <w:rPr>
                <w:rFonts w:cs="Arial"/>
                <w:szCs w:val="18"/>
              </w:rPr>
              <w:t>Staff</w:t>
            </w:r>
            <w:r>
              <w:rPr>
                <w:rFonts w:cs="Arial"/>
                <w:szCs w:val="18"/>
              </w:rPr>
              <w:t>,</w:t>
            </w:r>
          </w:p>
          <w:p w14:paraId="3C830878" w14:textId="77777777" w:rsidR="00067481" w:rsidRDefault="00067481" w:rsidP="00DD3F73">
            <w:pPr>
              <w:rPr>
                <w:rFonts w:cs="Arial"/>
                <w:szCs w:val="18"/>
              </w:rPr>
            </w:pPr>
            <w:r w:rsidRPr="00B010D9">
              <w:rPr>
                <w:rFonts w:cs="Arial"/>
                <w:szCs w:val="18"/>
              </w:rPr>
              <w:t>Students / pupils</w:t>
            </w:r>
            <w:r>
              <w:rPr>
                <w:rFonts w:cs="Arial"/>
                <w:szCs w:val="18"/>
              </w:rPr>
              <w:t xml:space="preserve"> / wider contacts</w:t>
            </w:r>
          </w:p>
          <w:p w14:paraId="3EFA910B" w14:textId="77777777" w:rsidR="00067481" w:rsidRPr="00B010D9" w:rsidRDefault="00067481" w:rsidP="00DD3F73">
            <w:pPr>
              <w:pStyle w:val="Header"/>
              <w:tabs>
                <w:tab w:val="clear" w:pos="4153"/>
                <w:tab w:val="clear" w:pos="8306"/>
              </w:tabs>
              <w:rPr>
                <w:rFonts w:cs="Arial"/>
                <w:szCs w:val="18"/>
              </w:rPr>
            </w:pPr>
            <w:r>
              <w:rPr>
                <w:rFonts w:cs="Arial"/>
                <w:szCs w:val="18"/>
              </w:rPr>
              <w:t>Spread of COVID 19</w:t>
            </w:r>
          </w:p>
        </w:tc>
        <w:tc>
          <w:tcPr>
            <w:tcW w:w="6521" w:type="dxa"/>
            <w:shd w:val="clear" w:color="auto" w:fill="auto"/>
            <w:tcMar>
              <w:top w:w="0" w:type="dxa"/>
              <w:left w:w="57" w:type="dxa"/>
              <w:bottom w:w="0" w:type="dxa"/>
              <w:right w:w="57" w:type="dxa"/>
            </w:tcMar>
          </w:tcPr>
          <w:p w14:paraId="19AC803E" w14:textId="2F1E9151" w:rsidR="00067481" w:rsidRPr="007463B2" w:rsidRDefault="00067481" w:rsidP="00DD3F73">
            <w:pPr>
              <w:pStyle w:val="Header"/>
              <w:tabs>
                <w:tab w:val="left" w:pos="720"/>
              </w:tabs>
              <w:rPr>
                <w:rFonts w:cs="Arial"/>
                <w:szCs w:val="18"/>
              </w:rPr>
            </w:pPr>
            <w:r w:rsidRPr="007463B2">
              <w:rPr>
                <w:rFonts w:cs="Arial"/>
                <w:szCs w:val="18"/>
              </w:rPr>
              <w:t>Vehicle</w:t>
            </w:r>
            <w:r w:rsidR="007463B2">
              <w:rPr>
                <w:rFonts w:cs="Arial"/>
                <w:szCs w:val="18"/>
              </w:rPr>
              <w:t xml:space="preserve"> contact points </w:t>
            </w:r>
            <w:r w:rsidR="007463B2" w:rsidRPr="00831C02">
              <w:t>(handles, keys, display and controls etc</w:t>
            </w:r>
            <w:r w:rsidR="007463B2">
              <w:t>.</w:t>
            </w:r>
            <w:r w:rsidR="007463B2" w:rsidRPr="00831C02">
              <w:t xml:space="preserve">) </w:t>
            </w:r>
            <w:r w:rsidRPr="007463B2">
              <w:rPr>
                <w:rFonts w:cs="Arial"/>
                <w:szCs w:val="18"/>
              </w:rPr>
              <w:t xml:space="preserve">to be cleaned </w:t>
            </w:r>
            <w:r w:rsidR="00CD044C" w:rsidRPr="007463B2">
              <w:rPr>
                <w:rFonts w:cs="Arial"/>
                <w:szCs w:val="18"/>
              </w:rPr>
              <w:t xml:space="preserve">regularly </w:t>
            </w:r>
            <w:r w:rsidRPr="007463B2">
              <w:rPr>
                <w:rFonts w:cs="Arial"/>
                <w:szCs w:val="18"/>
              </w:rPr>
              <w:t>(sanitiser / disinfectant wipes to be available on the vehicle).</w:t>
            </w:r>
          </w:p>
          <w:p w14:paraId="773DB073" w14:textId="7588A2C7" w:rsidR="00063D9E" w:rsidRPr="00AF32AF" w:rsidRDefault="00067481" w:rsidP="00063D9E">
            <w:pPr>
              <w:pStyle w:val="Header"/>
              <w:tabs>
                <w:tab w:val="left" w:pos="720"/>
              </w:tabs>
              <w:rPr>
                <w:rFonts w:cs="Arial"/>
                <w:szCs w:val="18"/>
              </w:rPr>
            </w:pPr>
            <w:r w:rsidRPr="00AF32AF">
              <w:rPr>
                <w:rFonts w:cs="Arial"/>
                <w:szCs w:val="18"/>
              </w:rPr>
              <w:t>Use hand sanitizer on entering / leaving vehicle.</w:t>
            </w:r>
          </w:p>
          <w:p w14:paraId="4F508298" w14:textId="5A177D54" w:rsidR="000C1AAE" w:rsidRPr="007218B3" w:rsidRDefault="00067481" w:rsidP="00DD3F73">
            <w:pPr>
              <w:pStyle w:val="Header"/>
              <w:tabs>
                <w:tab w:val="left" w:pos="720"/>
              </w:tabs>
              <w:rPr>
                <w:rFonts w:cs="Arial"/>
                <w:szCs w:val="18"/>
              </w:rPr>
            </w:pPr>
            <w:r w:rsidRPr="00AF32AF">
              <w:rPr>
                <w:rFonts w:cs="Arial"/>
                <w:szCs w:val="18"/>
              </w:rPr>
              <w:t>Windows to be open for ventilation</w:t>
            </w:r>
            <w:r w:rsidR="00063D9E" w:rsidRPr="00AF32AF">
              <w:rPr>
                <w:rFonts w:cs="Arial"/>
                <w:szCs w:val="18"/>
              </w:rPr>
              <w:t xml:space="preserve"> </w:t>
            </w:r>
            <w:r w:rsidR="00063D9E" w:rsidRPr="00AF32AF">
              <w:rPr>
                <w:rFonts w:cs="Arial"/>
                <w:szCs w:val="18"/>
                <w:lang w:val="en" w:eastAsia="en-GB"/>
              </w:rPr>
              <w:t>(</w:t>
            </w:r>
            <w:r w:rsidR="008F5CE3" w:rsidRPr="00AF32AF">
              <w:rPr>
                <w:rFonts w:cs="Arial"/>
                <w:szCs w:val="18"/>
                <w:lang w:val="en" w:eastAsia="en-GB"/>
              </w:rPr>
              <w:t xml:space="preserve">open </w:t>
            </w:r>
            <w:r w:rsidR="00063D9E" w:rsidRPr="00AF32AF">
              <w:rPr>
                <w:rFonts w:cs="Arial"/>
                <w:szCs w:val="18"/>
                <w:lang w:val="en" w:eastAsia="en-GB"/>
              </w:rPr>
              <w:t>partially if cold).</w:t>
            </w:r>
          </w:p>
        </w:tc>
        <w:tc>
          <w:tcPr>
            <w:tcW w:w="2551" w:type="dxa"/>
            <w:shd w:val="clear" w:color="auto" w:fill="auto"/>
            <w:tcMar>
              <w:top w:w="0" w:type="dxa"/>
              <w:left w:w="57" w:type="dxa"/>
              <w:bottom w:w="0" w:type="dxa"/>
              <w:right w:w="57" w:type="dxa"/>
            </w:tcMar>
          </w:tcPr>
          <w:p w14:paraId="5EAEEB64" w14:textId="77777777" w:rsidR="00067481" w:rsidRPr="003C0D4A" w:rsidRDefault="00067481" w:rsidP="00DD3F73">
            <w:pPr>
              <w:pStyle w:val="Header"/>
              <w:tabs>
                <w:tab w:val="clear" w:pos="4153"/>
                <w:tab w:val="clear" w:pos="8306"/>
              </w:tabs>
              <w:spacing w:line="240" w:lineRule="auto"/>
              <w:rPr>
                <w:rFonts w:cs="Arial"/>
                <w:color w:val="000000"/>
                <w:sz w:val="22"/>
                <w:szCs w:val="22"/>
              </w:rPr>
            </w:pPr>
          </w:p>
        </w:tc>
        <w:tc>
          <w:tcPr>
            <w:tcW w:w="1276" w:type="dxa"/>
            <w:shd w:val="clear" w:color="auto" w:fill="auto"/>
            <w:tcMar>
              <w:top w:w="0" w:type="dxa"/>
              <w:left w:w="57" w:type="dxa"/>
              <w:bottom w:w="0" w:type="dxa"/>
              <w:right w:w="57" w:type="dxa"/>
            </w:tcMar>
          </w:tcPr>
          <w:p w14:paraId="778943ED" w14:textId="77777777" w:rsidR="00067481" w:rsidRPr="003C0D4A" w:rsidRDefault="00067481" w:rsidP="00DD3F73">
            <w:pPr>
              <w:pStyle w:val="1Text"/>
              <w:rPr>
                <w:rFonts w:cs="Arial"/>
                <w:color w:val="000000"/>
                <w:sz w:val="22"/>
                <w:szCs w:val="22"/>
                <w:lang w:val="en-GB"/>
              </w:rPr>
            </w:pPr>
          </w:p>
        </w:tc>
        <w:tc>
          <w:tcPr>
            <w:tcW w:w="1113" w:type="dxa"/>
            <w:shd w:val="clear" w:color="auto" w:fill="auto"/>
            <w:tcMar>
              <w:top w:w="0" w:type="dxa"/>
              <w:left w:w="57" w:type="dxa"/>
              <w:bottom w:w="0" w:type="dxa"/>
              <w:right w:w="57" w:type="dxa"/>
            </w:tcMar>
          </w:tcPr>
          <w:p w14:paraId="67FFCAD0" w14:textId="77777777" w:rsidR="00067481" w:rsidRPr="003C0D4A" w:rsidRDefault="00067481" w:rsidP="00DD3F73">
            <w:pPr>
              <w:pStyle w:val="1Text"/>
              <w:rPr>
                <w:rFonts w:cs="Arial"/>
                <w:color w:val="000000"/>
                <w:sz w:val="22"/>
                <w:szCs w:val="22"/>
                <w:lang w:val="en-GB"/>
              </w:rPr>
            </w:pPr>
          </w:p>
        </w:tc>
        <w:tc>
          <w:tcPr>
            <w:tcW w:w="900" w:type="dxa"/>
            <w:shd w:val="clear" w:color="auto" w:fill="auto"/>
            <w:tcMar>
              <w:top w:w="0" w:type="dxa"/>
              <w:left w:w="57" w:type="dxa"/>
              <w:bottom w:w="0" w:type="dxa"/>
              <w:right w:w="57" w:type="dxa"/>
            </w:tcMar>
          </w:tcPr>
          <w:p w14:paraId="5B14872B" w14:textId="77777777" w:rsidR="00067481" w:rsidRPr="003C0D4A" w:rsidRDefault="00067481" w:rsidP="00DD3F73">
            <w:pPr>
              <w:pStyle w:val="1Text"/>
              <w:rPr>
                <w:rFonts w:cs="Arial"/>
                <w:color w:val="000000"/>
                <w:sz w:val="22"/>
                <w:szCs w:val="22"/>
                <w:lang w:val="en-GB"/>
              </w:rPr>
            </w:pPr>
          </w:p>
        </w:tc>
      </w:tr>
      <w:tr w:rsidR="00E87643" w:rsidRPr="003C0D4A" w14:paraId="637CE225" w14:textId="77777777" w:rsidTr="009977DD">
        <w:trPr>
          <w:trHeight w:val="284"/>
        </w:trPr>
        <w:tc>
          <w:tcPr>
            <w:tcW w:w="1587" w:type="dxa"/>
            <w:shd w:val="clear" w:color="auto" w:fill="auto"/>
            <w:tcMar>
              <w:top w:w="0" w:type="dxa"/>
              <w:left w:w="57" w:type="dxa"/>
              <w:bottom w:w="0" w:type="dxa"/>
              <w:right w:w="57" w:type="dxa"/>
            </w:tcMar>
          </w:tcPr>
          <w:p w14:paraId="6B2BC2E9" w14:textId="3FDF428D" w:rsidR="00E87643" w:rsidRPr="00B010D9" w:rsidRDefault="00E87643" w:rsidP="00DD3F73">
            <w:pPr>
              <w:rPr>
                <w:rFonts w:cs="Arial"/>
                <w:b/>
                <w:bCs/>
                <w:szCs w:val="18"/>
              </w:rPr>
            </w:pPr>
            <w:r>
              <w:rPr>
                <w:rFonts w:cs="Arial"/>
                <w:b/>
                <w:bCs/>
                <w:szCs w:val="18"/>
              </w:rPr>
              <w:t>School Swimming pools</w:t>
            </w:r>
          </w:p>
        </w:tc>
        <w:tc>
          <w:tcPr>
            <w:tcW w:w="1355" w:type="dxa"/>
            <w:shd w:val="clear" w:color="auto" w:fill="auto"/>
            <w:tcMar>
              <w:top w:w="0" w:type="dxa"/>
              <w:left w:w="57" w:type="dxa"/>
              <w:bottom w:w="0" w:type="dxa"/>
              <w:right w:w="57" w:type="dxa"/>
            </w:tcMar>
          </w:tcPr>
          <w:p w14:paraId="6722D5EC" w14:textId="77777777" w:rsidR="00E87643" w:rsidRPr="00B010D9" w:rsidRDefault="00E87643" w:rsidP="00E87643">
            <w:pPr>
              <w:rPr>
                <w:rFonts w:cs="Arial"/>
                <w:szCs w:val="18"/>
              </w:rPr>
            </w:pPr>
            <w:r w:rsidRPr="00B010D9">
              <w:rPr>
                <w:rFonts w:cs="Arial"/>
                <w:szCs w:val="18"/>
              </w:rPr>
              <w:t>Staff</w:t>
            </w:r>
            <w:r>
              <w:rPr>
                <w:rFonts w:cs="Arial"/>
                <w:szCs w:val="18"/>
              </w:rPr>
              <w:t>,</w:t>
            </w:r>
          </w:p>
          <w:p w14:paraId="3E75A071" w14:textId="77777777" w:rsidR="00E87643" w:rsidRDefault="00E87643" w:rsidP="00E87643">
            <w:pPr>
              <w:rPr>
                <w:rFonts w:cs="Arial"/>
                <w:szCs w:val="18"/>
              </w:rPr>
            </w:pPr>
            <w:r w:rsidRPr="00B010D9">
              <w:rPr>
                <w:rFonts w:cs="Arial"/>
                <w:szCs w:val="18"/>
              </w:rPr>
              <w:t>Students / pupils</w:t>
            </w:r>
            <w:r>
              <w:rPr>
                <w:rFonts w:cs="Arial"/>
                <w:szCs w:val="18"/>
              </w:rPr>
              <w:t xml:space="preserve"> / wider contacts</w:t>
            </w:r>
          </w:p>
          <w:p w14:paraId="4198E37F" w14:textId="77777777" w:rsidR="00E87643" w:rsidRDefault="00E87643" w:rsidP="00E87643">
            <w:pPr>
              <w:rPr>
                <w:rFonts w:cs="Arial"/>
                <w:szCs w:val="18"/>
              </w:rPr>
            </w:pPr>
          </w:p>
          <w:p w14:paraId="08E15D6F" w14:textId="215C4DD0" w:rsidR="00E87643" w:rsidRDefault="00E87643" w:rsidP="00E87643">
            <w:pPr>
              <w:rPr>
                <w:rFonts w:cs="Arial"/>
                <w:szCs w:val="18"/>
              </w:rPr>
            </w:pPr>
            <w:r>
              <w:rPr>
                <w:rFonts w:cs="Arial"/>
                <w:szCs w:val="18"/>
              </w:rPr>
              <w:t>Spread of COVID 19</w:t>
            </w:r>
          </w:p>
        </w:tc>
        <w:tc>
          <w:tcPr>
            <w:tcW w:w="6521" w:type="dxa"/>
            <w:shd w:val="clear" w:color="auto" w:fill="auto"/>
            <w:tcMar>
              <w:top w:w="0" w:type="dxa"/>
              <w:left w:w="57" w:type="dxa"/>
              <w:bottom w:w="0" w:type="dxa"/>
              <w:right w:w="57" w:type="dxa"/>
            </w:tcMar>
          </w:tcPr>
          <w:p w14:paraId="523C9EBE" w14:textId="1907B082" w:rsidR="00DF375B" w:rsidRDefault="00DF375B" w:rsidP="00E87643">
            <w:pPr>
              <w:pStyle w:val="NoSpacing"/>
              <w:rPr>
                <w:rStyle w:val="Hyperlink"/>
                <w:rFonts w:ascii="Arial" w:hAnsi="Arial" w:cs="Arial"/>
                <w:color w:val="auto"/>
                <w:sz w:val="18"/>
                <w:szCs w:val="18"/>
                <w:u w:val="none"/>
              </w:rPr>
            </w:pPr>
            <w:bookmarkStart w:id="5" w:name="_Hlk45711201"/>
            <w:r>
              <w:rPr>
                <w:rStyle w:val="Hyperlink"/>
                <w:rFonts w:ascii="Arial" w:hAnsi="Arial" w:cs="Arial"/>
                <w:color w:val="auto"/>
                <w:sz w:val="18"/>
                <w:szCs w:val="18"/>
                <w:u w:val="none"/>
              </w:rPr>
              <w:t xml:space="preserve">See </w:t>
            </w:r>
            <w:hyperlink r:id="rId40" w:history="1">
              <w:r w:rsidRPr="00DF375B">
                <w:rPr>
                  <w:rStyle w:val="Hyperlink"/>
                  <w:rFonts w:ascii="Arial" w:hAnsi="Arial" w:cs="Arial"/>
                  <w:sz w:val="18"/>
                  <w:szCs w:val="18"/>
                </w:rPr>
                <w:t>COVID 19 considerations for swimming</w:t>
              </w:r>
            </w:hyperlink>
          </w:p>
          <w:p w14:paraId="43205791" w14:textId="3412D9DC" w:rsidR="00E87643" w:rsidRPr="001E0FEE" w:rsidRDefault="00E87643" w:rsidP="00E87643">
            <w:pPr>
              <w:pStyle w:val="NoSpacing"/>
              <w:rPr>
                <w:rStyle w:val="Hyperlink"/>
                <w:rFonts w:ascii="Arial" w:hAnsi="Arial" w:cs="Arial"/>
                <w:color w:val="auto"/>
                <w:sz w:val="18"/>
                <w:szCs w:val="18"/>
                <w:u w:val="none"/>
              </w:rPr>
            </w:pPr>
            <w:r w:rsidRPr="001E0FEE">
              <w:rPr>
                <w:rStyle w:val="Hyperlink"/>
                <w:rFonts w:ascii="Arial" w:hAnsi="Arial" w:cs="Arial"/>
                <w:color w:val="auto"/>
                <w:sz w:val="18"/>
                <w:szCs w:val="18"/>
                <w:u w:val="none"/>
              </w:rPr>
              <w:t>Review swimming pool risk assessment and operating procedures.</w:t>
            </w:r>
          </w:p>
          <w:p w14:paraId="59135F7B" w14:textId="02A7D7E7" w:rsidR="009836F5" w:rsidRDefault="00665399" w:rsidP="00E87643">
            <w:pPr>
              <w:pStyle w:val="NoSpacing"/>
              <w:rPr>
                <w:rStyle w:val="Hyperlink"/>
                <w:rFonts w:ascii="Arial" w:hAnsi="Arial" w:cs="Arial"/>
                <w:color w:val="FF0000"/>
                <w:sz w:val="18"/>
                <w:szCs w:val="18"/>
                <w:u w:val="none"/>
              </w:rPr>
            </w:pPr>
            <w:hyperlink r:id="rId41" w:history="1">
              <w:r w:rsidR="001E0FEE" w:rsidRPr="006676C4">
                <w:rPr>
                  <w:rStyle w:val="Hyperlink"/>
                  <w:rFonts w:ascii="Arial" w:hAnsi="Arial" w:cs="Arial"/>
                  <w:sz w:val="18"/>
                  <w:szCs w:val="18"/>
                </w:rPr>
                <w:t>https://thegrid.org.uk/health-and-safety-offsite-visits-premises/health-and-safety/health-and-safety-topics/swimming</w:t>
              </w:r>
            </w:hyperlink>
          </w:p>
          <w:p w14:paraId="45D3E08A" w14:textId="07A21642" w:rsidR="009F7E5E" w:rsidRDefault="009F7E5E" w:rsidP="009F7E5E">
            <w:pPr>
              <w:shd w:val="clear" w:color="auto" w:fill="FFFFFF"/>
              <w:spacing w:before="120" w:line="240" w:lineRule="auto"/>
              <w:rPr>
                <w:rFonts w:cs="Arial"/>
                <w:szCs w:val="18"/>
                <w:lang w:val="en" w:eastAsia="en-GB"/>
              </w:rPr>
            </w:pPr>
            <w:r w:rsidRPr="009F7E5E">
              <w:rPr>
                <w:rFonts w:cs="Arial"/>
                <w:szCs w:val="18"/>
                <w:lang w:val="en" w:eastAsia="en-GB"/>
              </w:rPr>
              <w:t>The Government has removed the capacity limits</w:t>
            </w:r>
            <w:r w:rsidR="00CD5070">
              <w:rPr>
                <w:rFonts w:cs="Arial"/>
                <w:szCs w:val="18"/>
                <w:lang w:val="en" w:eastAsia="en-GB"/>
              </w:rPr>
              <w:t xml:space="preserve">, bather load can return to </w:t>
            </w:r>
            <w:r w:rsidRPr="009F7E5E">
              <w:rPr>
                <w:rFonts w:cs="Arial"/>
                <w:szCs w:val="18"/>
                <w:lang w:val="en" w:eastAsia="en-GB"/>
              </w:rPr>
              <w:t>pre Covid capacity levels.</w:t>
            </w:r>
          </w:p>
          <w:p w14:paraId="260FF296" w14:textId="5AEE55B3" w:rsidR="00CD5070" w:rsidRPr="001E0FEE" w:rsidRDefault="00CD5070" w:rsidP="00CD5070">
            <w:pPr>
              <w:pStyle w:val="NoSpacing"/>
              <w:rPr>
                <w:rStyle w:val="Hyperlink"/>
                <w:rFonts w:ascii="Arial" w:hAnsi="Arial" w:cs="Arial"/>
                <w:color w:val="auto"/>
                <w:sz w:val="18"/>
                <w:szCs w:val="18"/>
                <w:u w:val="none"/>
              </w:rPr>
            </w:pPr>
            <w:r w:rsidRPr="001E0FEE">
              <w:rPr>
                <w:rStyle w:val="Hyperlink"/>
                <w:rFonts w:ascii="Arial" w:hAnsi="Arial" w:cs="Arial"/>
                <w:color w:val="auto"/>
                <w:sz w:val="18"/>
                <w:szCs w:val="18"/>
                <w:u w:val="none"/>
              </w:rPr>
              <w:t>Follow PWTAG and Swim England advice.</w:t>
            </w:r>
          </w:p>
          <w:p w14:paraId="65E57A82" w14:textId="0E797410" w:rsidR="009F7E5E" w:rsidRDefault="009F7E5E" w:rsidP="00E87643">
            <w:pPr>
              <w:rPr>
                <w:rFonts w:cs="Arial"/>
                <w:color w:val="FF0000"/>
                <w:szCs w:val="18"/>
                <w:u w:val="single"/>
              </w:rPr>
            </w:pPr>
          </w:p>
          <w:p w14:paraId="04B51D8B" w14:textId="5BE2250B" w:rsidR="009F7E5E" w:rsidRPr="006C1E76" w:rsidRDefault="009F7E5E" w:rsidP="009F7E5E">
            <w:pPr>
              <w:pStyle w:val="NoSpacing"/>
              <w:rPr>
                <w:rFonts w:ascii="Arial" w:hAnsi="Arial" w:cs="Arial"/>
                <w:sz w:val="18"/>
                <w:szCs w:val="18"/>
                <w:lang w:val="en"/>
              </w:rPr>
            </w:pPr>
            <w:r w:rsidRPr="006C1E76">
              <w:rPr>
                <w:rFonts w:ascii="Arial" w:hAnsi="Arial" w:cs="Arial"/>
                <w:sz w:val="18"/>
                <w:szCs w:val="18"/>
                <w:lang w:val="en"/>
              </w:rPr>
              <w:t>Mechanical ventilation should operate on 100% fresh air with no recirculation.</w:t>
            </w:r>
          </w:p>
          <w:p w14:paraId="0DB3FAF4" w14:textId="21BC26EB" w:rsidR="009F7E5E" w:rsidRPr="006C1E76" w:rsidRDefault="00CD5070" w:rsidP="009F7E5E">
            <w:pPr>
              <w:pStyle w:val="NoSpacing"/>
              <w:rPr>
                <w:rFonts w:ascii="Arial" w:hAnsi="Arial" w:cs="Arial"/>
                <w:sz w:val="18"/>
                <w:szCs w:val="18"/>
                <w:lang w:val="en"/>
              </w:rPr>
            </w:pPr>
            <w:r w:rsidRPr="006C1E76">
              <w:rPr>
                <w:rFonts w:ascii="Arial" w:hAnsi="Arial" w:cs="Arial"/>
                <w:sz w:val="18"/>
                <w:szCs w:val="18"/>
                <w:lang w:val="en"/>
              </w:rPr>
              <w:t>Pool c</w:t>
            </w:r>
            <w:r w:rsidR="009F7E5E" w:rsidRPr="006C1E76">
              <w:rPr>
                <w:rFonts w:ascii="Arial" w:hAnsi="Arial" w:cs="Arial"/>
                <w:sz w:val="18"/>
                <w:szCs w:val="18"/>
                <w:lang w:val="en"/>
              </w:rPr>
              <w:t xml:space="preserve">leaning </w:t>
            </w:r>
            <w:r w:rsidRPr="006C1E76">
              <w:rPr>
                <w:rFonts w:ascii="Arial" w:hAnsi="Arial" w:cs="Arial"/>
                <w:sz w:val="18"/>
                <w:szCs w:val="18"/>
                <w:lang w:val="en"/>
              </w:rPr>
              <w:t xml:space="preserve">procedures are detailed in Pool’s </w:t>
            </w:r>
            <w:r w:rsidR="009F7E5E" w:rsidRPr="006C1E76">
              <w:rPr>
                <w:rFonts w:ascii="Arial" w:hAnsi="Arial" w:cs="Arial"/>
                <w:sz w:val="18"/>
                <w:szCs w:val="18"/>
                <w:lang w:val="en"/>
              </w:rPr>
              <w:t>NOP</w:t>
            </w:r>
            <w:r w:rsidR="00DF375B">
              <w:rPr>
                <w:rFonts w:ascii="Arial" w:hAnsi="Arial" w:cs="Arial"/>
                <w:sz w:val="18"/>
                <w:szCs w:val="18"/>
                <w:lang w:val="en"/>
              </w:rPr>
              <w:t>.</w:t>
            </w:r>
          </w:p>
          <w:p w14:paraId="70B0952D" w14:textId="5734F979" w:rsidR="008C5E6C" w:rsidRPr="008C5E6C" w:rsidRDefault="008C5E6C" w:rsidP="009F7E5E">
            <w:pPr>
              <w:pStyle w:val="NoSpacing"/>
              <w:rPr>
                <w:rFonts w:cs="Arial"/>
                <w:szCs w:val="18"/>
              </w:rPr>
            </w:pPr>
            <w:r w:rsidRPr="008C5E6C">
              <w:rPr>
                <w:rFonts w:cs="Arial"/>
                <w:szCs w:val="18"/>
              </w:rPr>
              <w:t xml:space="preserve">Swimming five weeks after Easter </w:t>
            </w:r>
            <w:r>
              <w:rPr>
                <w:rFonts w:cs="Arial"/>
                <w:szCs w:val="18"/>
              </w:rPr>
              <w:t>a</w:t>
            </w:r>
            <w:r w:rsidRPr="008C5E6C">
              <w:rPr>
                <w:rFonts w:cs="Arial"/>
                <w:szCs w:val="18"/>
              </w:rPr>
              <w:t xml:space="preserve">nd the new guidance.  School to follow pool </w:t>
            </w:r>
            <w:r>
              <w:rPr>
                <w:rFonts w:cs="Arial"/>
                <w:szCs w:val="18"/>
              </w:rPr>
              <w:t>guidance</w:t>
            </w:r>
            <w:r w:rsidRPr="008C5E6C">
              <w:rPr>
                <w:rFonts w:cs="Arial"/>
                <w:szCs w:val="18"/>
              </w:rPr>
              <w:t xml:space="preserve">. </w:t>
            </w:r>
          </w:p>
          <w:bookmarkEnd w:id="5"/>
          <w:p w14:paraId="48CA174F" w14:textId="66CE505B" w:rsidR="009F7E5E" w:rsidRPr="00CD5070" w:rsidRDefault="009F7E5E" w:rsidP="00CD5070">
            <w:pPr>
              <w:pStyle w:val="NoSpacing"/>
              <w:rPr>
                <w:rFonts w:ascii="Arial" w:hAnsi="Arial" w:cs="Arial"/>
                <w:sz w:val="18"/>
                <w:szCs w:val="18"/>
              </w:rPr>
            </w:pPr>
          </w:p>
        </w:tc>
        <w:tc>
          <w:tcPr>
            <w:tcW w:w="2551" w:type="dxa"/>
            <w:shd w:val="clear" w:color="auto" w:fill="auto"/>
            <w:tcMar>
              <w:top w:w="0" w:type="dxa"/>
              <w:left w:w="57" w:type="dxa"/>
              <w:bottom w:w="0" w:type="dxa"/>
              <w:right w:w="57" w:type="dxa"/>
            </w:tcMar>
          </w:tcPr>
          <w:p w14:paraId="0CE7BDD7" w14:textId="03C4C3C5" w:rsidR="009836F5" w:rsidRDefault="009836F5" w:rsidP="009836F5">
            <w:pPr>
              <w:spacing w:after="160" w:line="259" w:lineRule="auto"/>
              <w:contextualSpacing/>
              <w:rPr>
                <w:rFonts w:cs="Arial"/>
                <w:color w:val="000000"/>
              </w:rPr>
            </w:pPr>
            <w:bookmarkStart w:id="6" w:name="_Hlk96593074"/>
            <w:r w:rsidRPr="00AF32AF">
              <w:rPr>
                <w:rFonts w:cs="Arial"/>
                <w:color w:val="000000"/>
              </w:rPr>
              <w:t xml:space="preserve">Swim England has published </w:t>
            </w:r>
            <w:r w:rsidR="006C1E76">
              <w:rPr>
                <w:rFonts w:cs="Arial"/>
                <w:color w:val="000000"/>
              </w:rPr>
              <w:t xml:space="preserve">a best practice guide and advice on running safe events </w:t>
            </w:r>
            <w:hyperlink r:id="rId42" w:history="1">
              <w:r w:rsidR="006C1E76" w:rsidRPr="00121FD9">
                <w:rPr>
                  <w:rStyle w:val="Hyperlink"/>
                  <w:rFonts w:cs="Arial"/>
                </w:rPr>
                <w:t>https://swimming.app.box.com/s/fah5p9g3fi5xnd1jbalpedmdavc4dvpv</w:t>
              </w:r>
            </w:hyperlink>
          </w:p>
          <w:bookmarkEnd w:id="6"/>
          <w:p w14:paraId="2C3F2821" w14:textId="77777777" w:rsidR="006C1E76" w:rsidRDefault="006C1E76" w:rsidP="009836F5">
            <w:pPr>
              <w:spacing w:after="160" w:line="259" w:lineRule="auto"/>
              <w:contextualSpacing/>
              <w:rPr>
                <w:rFonts w:cs="Arial"/>
                <w:color w:val="525252"/>
                <w:lang w:val="en"/>
              </w:rPr>
            </w:pPr>
          </w:p>
          <w:p w14:paraId="0BECFD15" w14:textId="54BBE778" w:rsidR="00E87643" w:rsidRPr="003C0D4A" w:rsidRDefault="00E87643" w:rsidP="00E87643">
            <w:pPr>
              <w:pStyle w:val="Header"/>
              <w:tabs>
                <w:tab w:val="clear" w:pos="4153"/>
                <w:tab w:val="clear" w:pos="8306"/>
              </w:tabs>
              <w:spacing w:line="240" w:lineRule="auto"/>
              <w:rPr>
                <w:rFonts w:cs="Arial"/>
                <w:color w:val="000000"/>
                <w:sz w:val="22"/>
                <w:szCs w:val="22"/>
              </w:rPr>
            </w:pPr>
          </w:p>
        </w:tc>
        <w:tc>
          <w:tcPr>
            <w:tcW w:w="1276" w:type="dxa"/>
            <w:shd w:val="clear" w:color="auto" w:fill="auto"/>
            <w:tcMar>
              <w:top w:w="0" w:type="dxa"/>
              <w:left w:w="57" w:type="dxa"/>
              <w:bottom w:w="0" w:type="dxa"/>
              <w:right w:w="57" w:type="dxa"/>
            </w:tcMar>
          </w:tcPr>
          <w:p w14:paraId="1DB5B7C4" w14:textId="77777777" w:rsidR="00E87643" w:rsidRPr="003C0D4A" w:rsidRDefault="00E87643" w:rsidP="00DD3F73">
            <w:pPr>
              <w:pStyle w:val="1Text"/>
              <w:rPr>
                <w:rFonts w:cs="Arial"/>
                <w:color w:val="000000"/>
                <w:sz w:val="22"/>
                <w:szCs w:val="22"/>
                <w:lang w:val="en-GB"/>
              </w:rPr>
            </w:pPr>
          </w:p>
        </w:tc>
        <w:tc>
          <w:tcPr>
            <w:tcW w:w="1113" w:type="dxa"/>
            <w:shd w:val="clear" w:color="auto" w:fill="auto"/>
            <w:tcMar>
              <w:top w:w="0" w:type="dxa"/>
              <w:left w:w="57" w:type="dxa"/>
              <w:bottom w:w="0" w:type="dxa"/>
              <w:right w:w="57" w:type="dxa"/>
            </w:tcMar>
          </w:tcPr>
          <w:p w14:paraId="5F57A953" w14:textId="77777777" w:rsidR="00E87643" w:rsidRPr="003C0D4A" w:rsidRDefault="00E87643" w:rsidP="00DD3F73">
            <w:pPr>
              <w:pStyle w:val="1Text"/>
              <w:rPr>
                <w:rFonts w:cs="Arial"/>
                <w:color w:val="000000"/>
                <w:sz w:val="22"/>
                <w:szCs w:val="22"/>
                <w:lang w:val="en-GB"/>
              </w:rPr>
            </w:pPr>
          </w:p>
        </w:tc>
        <w:tc>
          <w:tcPr>
            <w:tcW w:w="900" w:type="dxa"/>
            <w:shd w:val="clear" w:color="auto" w:fill="auto"/>
            <w:tcMar>
              <w:top w:w="0" w:type="dxa"/>
              <w:left w:w="57" w:type="dxa"/>
              <w:bottom w:w="0" w:type="dxa"/>
              <w:right w:w="57" w:type="dxa"/>
            </w:tcMar>
          </w:tcPr>
          <w:p w14:paraId="4107CE29" w14:textId="77777777" w:rsidR="00E87643" w:rsidRPr="003C0D4A" w:rsidRDefault="00E87643" w:rsidP="00DD3F73">
            <w:pPr>
              <w:pStyle w:val="1Text"/>
              <w:rPr>
                <w:rFonts w:cs="Arial"/>
                <w:color w:val="000000"/>
                <w:sz w:val="22"/>
                <w:szCs w:val="22"/>
                <w:lang w:val="en-GB"/>
              </w:rPr>
            </w:pPr>
          </w:p>
        </w:tc>
      </w:tr>
      <w:tr w:rsidR="00067481" w:rsidRPr="003C0D4A" w14:paraId="06110F6F" w14:textId="77777777" w:rsidTr="009977DD">
        <w:trPr>
          <w:trHeight w:val="284"/>
        </w:trPr>
        <w:tc>
          <w:tcPr>
            <w:tcW w:w="1587" w:type="dxa"/>
            <w:shd w:val="clear" w:color="auto" w:fill="auto"/>
            <w:tcMar>
              <w:top w:w="0" w:type="dxa"/>
              <w:left w:w="57" w:type="dxa"/>
              <w:bottom w:w="0" w:type="dxa"/>
              <w:right w:w="57" w:type="dxa"/>
            </w:tcMar>
          </w:tcPr>
          <w:p w14:paraId="36A92963" w14:textId="77777777" w:rsidR="00067481" w:rsidRPr="00B010D9" w:rsidRDefault="00067481" w:rsidP="00DD3F73">
            <w:pPr>
              <w:rPr>
                <w:rFonts w:cs="Arial"/>
                <w:color w:val="000000"/>
                <w:szCs w:val="18"/>
              </w:rPr>
            </w:pPr>
            <w:r w:rsidRPr="00B010D9">
              <w:rPr>
                <w:rFonts w:cs="Arial"/>
                <w:b/>
                <w:bCs/>
                <w:szCs w:val="18"/>
              </w:rPr>
              <w:t>Contractors</w:t>
            </w:r>
          </w:p>
        </w:tc>
        <w:tc>
          <w:tcPr>
            <w:tcW w:w="1355" w:type="dxa"/>
            <w:shd w:val="clear" w:color="auto" w:fill="auto"/>
            <w:tcMar>
              <w:top w:w="0" w:type="dxa"/>
              <w:left w:w="57" w:type="dxa"/>
              <w:bottom w:w="0" w:type="dxa"/>
              <w:right w:w="57" w:type="dxa"/>
            </w:tcMar>
          </w:tcPr>
          <w:p w14:paraId="12A58E97" w14:textId="77777777" w:rsidR="00067481" w:rsidRPr="00B010D9" w:rsidRDefault="00067481" w:rsidP="00DD3F73">
            <w:pPr>
              <w:rPr>
                <w:rFonts w:cs="Arial"/>
                <w:szCs w:val="18"/>
              </w:rPr>
            </w:pPr>
            <w:r>
              <w:rPr>
                <w:rFonts w:cs="Arial"/>
                <w:szCs w:val="18"/>
              </w:rPr>
              <w:t xml:space="preserve">Contractors, </w:t>
            </w:r>
            <w:r w:rsidRPr="00B010D9">
              <w:rPr>
                <w:rFonts w:cs="Arial"/>
                <w:szCs w:val="18"/>
              </w:rPr>
              <w:t>Staff</w:t>
            </w:r>
            <w:r>
              <w:rPr>
                <w:rFonts w:cs="Arial"/>
                <w:szCs w:val="18"/>
              </w:rPr>
              <w:t>,</w:t>
            </w:r>
          </w:p>
          <w:p w14:paraId="745BDF3D" w14:textId="77777777" w:rsidR="00067481" w:rsidRDefault="00067481" w:rsidP="00DD3F73">
            <w:pPr>
              <w:rPr>
                <w:rFonts w:cs="Arial"/>
                <w:szCs w:val="18"/>
              </w:rPr>
            </w:pPr>
            <w:r w:rsidRPr="00B010D9">
              <w:rPr>
                <w:rFonts w:cs="Arial"/>
                <w:szCs w:val="18"/>
              </w:rPr>
              <w:lastRenderedPageBreak/>
              <w:t>Students / pupils</w:t>
            </w:r>
            <w:r>
              <w:rPr>
                <w:rFonts w:cs="Arial"/>
                <w:szCs w:val="18"/>
              </w:rPr>
              <w:t xml:space="preserve"> / wider contacts, </w:t>
            </w:r>
          </w:p>
          <w:p w14:paraId="039023B2" w14:textId="77777777" w:rsidR="00067481" w:rsidRDefault="00067481" w:rsidP="00DD3F73">
            <w:pPr>
              <w:rPr>
                <w:rFonts w:cs="Arial"/>
                <w:szCs w:val="18"/>
              </w:rPr>
            </w:pPr>
          </w:p>
          <w:p w14:paraId="4BB612F2" w14:textId="77777777" w:rsidR="00067481" w:rsidRPr="00B010D9" w:rsidRDefault="00067481" w:rsidP="00DD3F73">
            <w:pPr>
              <w:pStyle w:val="Header"/>
              <w:tabs>
                <w:tab w:val="clear" w:pos="4153"/>
                <w:tab w:val="clear" w:pos="8306"/>
              </w:tabs>
              <w:rPr>
                <w:rFonts w:cs="Arial"/>
                <w:color w:val="000000"/>
                <w:szCs w:val="18"/>
              </w:rPr>
            </w:pPr>
            <w:r>
              <w:rPr>
                <w:rFonts w:cs="Arial"/>
                <w:szCs w:val="18"/>
              </w:rPr>
              <w:t>Spread of COVID 19</w:t>
            </w:r>
          </w:p>
        </w:tc>
        <w:tc>
          <w:tcPr>
            <w:tcW w:w="6521" w:type="dxa"/>
            <w:shd w:val="clear" w:color="auto" w:fill="auto"/>
            <w:tcMar>
              <w:top w:w="0" w:type="dxa"/>
              <w:left w:w="57" w:type="dxa"/>
              <w:bottom w:w="0" w:type="dxa"/>
              <w:right w:w="57" w:type="dxa"/>
            </w:tcMar>
          </w:tcPr>
          <w:p w14:paraId="07B60829" w14:textId="77777777" w:rsidR="0012296F" w:rsidRDefault="0012296F" w:rsidP="00DD3F73">
            <w:pPr>
              <w:pStyle w:val="NoSpacing"/>
              <w:rPr>
                <w:rFonts w:ascii="Arial" w:eastAsia="Calibri" w:hAnsi="Arial" w:cs="Arial"/>
                <w:sz w:val="18"/>
                <w:szCs w:val="18"/>
              </w:rPr>
            </w:pPr>
            <w:r w:rsidRPr="00576F53">
              <w:rPr>
                <w:rFonts w:ascii="Arial" w:eastAsia="Calibri" w:hAnsi="Arial" w:cs="Arial"/>
                <w:sz w:val="18"/>
                <w:szCs w:val="18"/>
              </w:rPr>
              <w:lastRenderedPageBreak/>
              <w:t>School and any on site contractors (Catering, cleaning, FM provider etc.) to co-operate and share risk assessments.</w:t>
            </w:r>
          </w:p>
          <w:p w14:paraId="230198FF" w14:textId="0048E641" w:rsidR="00067481" w:rsidRPr="00521C6A" w:rsidRDefault="00067481" w:rsidP="00DD3F73">
            <w:pPr>
              <w:pStyle w:val="NoSpacing"/>
              <w:rPr>
                <w:rFonts w:ascii="Arial" w:eastAsia="Calibri" w:hAnsi="Arial" w:cs="Arial"/>
                <w:color w:val="000000" w:themeColor="text1"/>
                <w:sz w:val="18"/>
                <w:szCs w:val="18"/>
              </w:rPr>
            </w:pPr>
            <w:r w:rsidRPr="00521C6A">
              <w:rPr>
                <w:rFonts w:ascii="Arial" w:eastAsia="Calibri" w:hAnsi="Arial" w:cs="Arial"/>
                <w:sz w:val="18"/>
                <w:szCs w:val="18"/>
              </w:rPr>
              <w:t xml:space="preserve">All contractors </w:t>
            </w:r>
            <w:r w:rsidRPr="00521C6A">
              <w:rPr>
                <w:rFonts w:ascii="Arial" w:eastAsia="Calibri" w:hAnsi="Arial" w:cs="Arial"/>
                <w:color w:val="000000" w:themeColor="text1"/>
                <w:sz w:val="18"/>
                <w:szCs w:val="18"/>
              </w:rPr>
              <w:t>will read and comply with signs in reception regarding good hygiene.</w:t>
            </w:r>
          </w:p>
          <w:p w14:paraId="1CCA43F3" w14:textId="774252F8" w:rsidR="00067481" w:rsidRPr="00521C6A" w:rsidRDefault="00067481" w:rsidP="00DD3F73">
            <w:pPr>
              <w:pStyle w:val="NoSpacing"/>
              <w:rPr>
                <w:rFonts w:ascii="Arial" w:eastAsia="Calibri" w:hAnsi="Arial" w:cs="Arial"/>
                <w:sz w:val="18"/>
                <w:szCs w:val="18"/>
              </w:rPr>
            </w:pPr>
            <w:r w:rsidRPr="00521C6A">
              <w:rPr>
                <w:rFonts w:ascii="Arial" w:eastAsia="Calibri" w:hAnsi="Arial" w:cs="Arial"/>
                <w:sz w:val="18"/>
                <w:szCs w:val="18"/>
              </w:rPr>
              <w:lastRenderedPageBreak/>
              <w:t xml:space="preserve">Staff and contractors are to maintain </w:t>
            </w:r>
            <w:r w:rsidR="005C39D6">
              <w:rPr>
                <w:rFonts w:ascii="Arial" w:eastAsia="Calibri" w:hAnsi="Arial" w:cs="Arial"/>
                <w:sz w:val="18"/>
                <w:szCs w:val="18"/>
              </w:rPr>
              <w:t>respectful d</w:t>
            </w:r>
            <w:r w:rsidRPr="009E2375">
              <w:rPr>
                <w:rFonts w:ascii="Arial" w:eastAsia="Calibri" w:hAnsi="Arial" w:cs="Arial"/>
                <w:sz w:val="18"/>
                <w:szCs w:val="18"/>
              </w:rPr>
              <w:t>istance between themselves and others (</w:t>
            </w:r>
            <w:r w:rsidR="005C39D6">
              <w:rPr>
                <w:rFonts w:ascii="Arial" w:eastAsia="Calibri" w:hAnsi="Arial" w:cs="Arial"/>
                <w:sz w:val="18"/>
                <w:szCs w:val="18"/>
              </w:rPr>
              <w:t>1M+</w:t>
            </w:r>
            <w:r w:rsidRPr="009E2375">
              <w:rPr>
                <w:rFonts w:ascii="Arial" w:eastAsia="Calibri" w:hAnsi="Arial" w:cs="Arial"/>
                <w:sz w:val="18"/>
                <w:szCs w:val="18"/>
              </w:rPr>
              <w:t xml:space="preserve"> where practical).</w:t>
            </w:r>
          </w:p>
          <w:p w14:paraId="169D926D" w14:textId="77777777" w:rsidR="00067481" w:rsidRPr="00E67CA1" w:rsidRDefault="00067481" w:rsidP="00DD3F73">
            <w:pPr>
              <w:pStyle w:val="NoSpacing"/>
              <w:rPr>
                <w:rFonts w:ascii="Arial" w:eastAsia="Calibri" w:hAnsi="Arial" w:cs="Arial"/>
                <w:sz w:val="18"/>
                <w:szCs w:val="18"/>
                <w:highlight w:val="yellow"/>
              </w:rPr>
            </w:pPr>
          </w:p>
          <w:p w14:paraId="36072E93" w14:textId="77777777" w:rsidR="00067481" w:rsidRPr="00441DBB" w:rsidRDefault="00067481" w:rsidP="00DD3F73">
            <w:pPr>
              <w:pStyle w:val="NoSpacing"/>
              <w:rPr>
                <w:rFonts w:ascii="Arial" w:eastAsia="Calibri" w:hAnsi="Arial" w:cs="Arial"/>
                <w:sz w:val="18"/>
                <w:szCs w:val="18"/>
              </w:rPr>
            </w:pPr>
            <w:r w:rsidRPr="00441DBB">
              <w:rPr>
                <w:rFonts w:ascii="Arial" w:eastAsia="Calibri" w:hAnsi="Arial" w:cs="Arial"/>
                <w:sz w:val="18"/>
                <w:szCs w:val="18"/>
              </w:rPr>
              <w:t xml:space="preserve">All contractors are to wash their hands </w:t>
            </w:r>
            <w:r w:rsidRPr="00441DBB">
              <w:rPr>
                <w:rFonts w:ascii="Arial" w:hAnsi="Arial" w:cs="Arial"/>
                <w:sz w:val="18"/>
                <w:szCs w:val="18"/>
              </w:rPr>
              <w:t xml:space="preserve">or use alcohol-based hand sanitiser </w:t>
            </w:r>
            <w:r w:rsidRPr="00441DBB">
              <w:rPr>
                <w:rFonts w:ascii="Arial" w:eastAsia="Calibri" w:hAnsi="Arial" w:cs="Arial"/>
                <w:sz w:val="18"/>
                <w:szCs w:val="18"/>
              </w:rPr>
              <w:t>upon entering the site.</w:t>
            </w:r>
          </w:p>
          <w:p w14:paraId="4C92821C" w14:textId="77777777" w:rsidR="00067481" w:rsidRDefault="00067481" w:rsidP="00DD3F73">
            <w:pPr>
              <w:pStyle w:val="NoSpacing"/>
              <w:rPr>
                <w:rFonts w:ascii="Arial" w:hAnsi="Arial" w:cs="Arial"/>
                <w:sz w:val="18"/>
                <w:szCs w:val="18"/>
              </w:rPr>
            </w:pPr>
            <w:r w:rsidRPr="00441DBB">
              <w:rPr>
                <w:rFonts w:ascii="Arial" w:hAnsi="Arial" w:cs="Arial"/>
                <w:sz w:val="18"/>
                <w:szCs w:val="18"/>
              </w:rPr>
              <w:t>Agree approach to scheduled / ongoing building works.</w:t>
            </w:r>
          </w:p>
          <w:p w14:paraId="2B965BAB" w14:textId="77777777" w:rsidR="00067481" w:rsidRPr="00441DBB" w:rsidRDefault="00067481" w:rsidP="00DD3F73">
            <w:pPr>
              <w:pStyle w:val="NoSpacing"/>
              <w:rPr>
                <w:rFonts w:ascii="Arial" w:hAnsi="Arial" w:cs="Arial"/>
                <w:sz w:val="18"/>
                <w:szCs w:val="18"/>
              </w:rPr>
            </w:pPr>
            <w:r>
              <w:rPr>
                <w:rFonts w:ascii="Arial" w:hAnsi="Arial" w:cs="Arial"/>
                <w:sz w:val="18"/>
                <w:szCs w:val="18"/>
              </w:rPr>
              <w:t>Where works can be conducted outside of the school day they should be.</w:t>
            </w:r>
          </w:p>
          <w:p w14:paraId="42476D63" w14:textId="1E647203" w:rsidR="00067481" w:rsidRPr="00E67CA1" w:rsidRDefault="00067481" w:rsidP="00DD3F73">
            <w:pPr>
              <w:pStyle w:val="NoSpacing"/>
              <w:rPr>
                <w:rFonts w:ascii="Arial" w:hAnsi="Arial" w:cs="Arial"/>
                <w:sz w:val="18"/>
                <w:szCs w:val="18"/>
                <w:highlight w:val="yellow"/>
              </w:rPr>
            </w:pPr>
            <w:r w:rsidRPr="00E67CA1">
              <w:rPr>
                <w:rFonts w:ascii="Arial" w:hAnsi="Arial" w:cs="Arial"/>
                <w:sz w:val="18"/>
                <w:szCs w:val="18"/>
                <w:highlight w:val="yellow"/>
              </w:rPr>
              <w:t xml:space="preserve"> </w:t>
            </w:r>
          </w:p>
          <w:p w14:paraId="493C46A1" w14:textId="72BDFA78" w:rsidR="000C1AAE" w:rsidRPr="005C39D6" w:rsidRDefault="00067481" w:rsidP="00DD3F73">
            <w:pPr>
              <w:pStyle w:val="NoSpacing"/>
              <w:rPr>
                <w:rFonts w:ascii="Arial" w:hAnsi="Arial" w:cs="Arial"/>
                <w:sz w:val="14"/>
                <w:szCs w:val="14"/>
              </w:rPr>
            </w:pPr>
            <w:r w:rsidRPr="00441DBB">
              <w:rPr>
                <w:rFonts w:ascii="Arial" w:hAnsi="Arial" w:cs="Arial"/>
                <w:sz w:val="18"/>
                <w:szCs w:val="18"/>
              </w:rPr>
              <w:t>School to seek confirmation of the contractor</w:t>
            </w:r>
            <w:r w:rsidR="00966B2E">
              <w:rPr>
                <w:rFonts w:ascii="Arial" w:hAnsi="Arial" w:cs="Arial"/>
                <w:sz w:val="18"/>
                <w:szCs w:val="18"/>
              </w:rPr>
              <w:t>’</w:t>
            </w:r>
            <w:r w:rsidRPr="00441DBB">
              <w:rPr>
                <w:rFonts w:ascii="Arial" w:hAnsi="Arial" w:cs="Arial"/>
                <w:sz w:val="18"/>
                <w:szCs w:val="18"/>
              </w:rPr>
              <w:t>s method statement / risk assessment.</w:t>
            </w:r>
          </w:p>
        </w:tc>
        <w:tc>
          <w:tcPr>
            <w:tcW w:w="2551" w:type="dxa"/>
            <w:shd w:val="clear" w:color="auto" w:fill="auto"/>
            <w:tcMar>
              <w:top w:w="0" w:type="dxa"/>
              <w:left w:w="57" w:type="dxa"/>
              <w:bottom w:w="0" w:type="dxa"/>
              <w:right w:w="57" w:type="dxa"/>
            </w:tcMar>
          </w:tcPr>
          <w:p w14:paraId="016BDCE1" w14:textId="77777777" w:rsidR="00067481" w:rsidRDefault="00067481" w:rsidP="00DD3F73">
            <w:pPr>
              <w:pStyle w:val="Header"/>
              <w:tabs>
                <w:tab w:val="clear" w:pos="4153"/>
                <w:tab w:val="clear" w:pos="8306"/>
              </w:tabs>
              <w:spacing w:line="240" w:lineRule="auto"/>
              <w:rPr>
                <w:rFonts w:cs="Arial"/>
                <w:color w:val="000000"/>
                <w:sz w:val="22"/>
                <w:szCs w:val="22"/>
              </w:rPr>
            </w:pPr>
          </w:p>
          <w:p w14:paraId="25C08861" w14:textId="77777777" w:rsidR="008C5E6C" w:rsidRDefault="008C5E6C" w:rsidP="00DD3F73">
            <w:pPr>
              <w:pStyle w:val="Header"/>
              <w:tabs>
                <w:tab w:val="clear" w:pos="4153"/>
                <w:tab w:val="clear" w:pos="8306"/>
              </w:tabs>
              <w:spacing w:line="240" w:lineRule="auto"/>
              <w:rPr>
                <w:rFonts w:cs="Arial"/>
                <w:color w:val="000000"/>
                <w:sz w:val="22"/>
                <w:szCs w:val="22"/>
              </w:rPr>
            </w:pPr>
          </w:p>
          <w:p w14:paraId="62DD2113" w14:textId="77777777" w:rsidR="008C5E6C" w:rsidRDefault="008C5E6C" w:rsidP="00DD3F73">
            <w:pPr>
              <w:pStyle w:val="Header"/>
              <w:tabs>
                <w:tab w:val="clear" w:pos="4153"/>
                <w:tab w:val="clear" w:pos="8306"/>
              </w:tabs>
              <w:spacing w:line="240" w:lineRule="auto"/>
              <w:rPr>
                <w:rFonts w:cs="Arial"/>
                <w:color w:val="000000"/>
                <w:sz w:val="22"/>
                <w:szCs w:val="22"/>
              </w:rPr>
            </w:pPr>
          </w:p>
          <w:p w14:paraId="44F26AF2" w14:textId="77777777" w:rsidR="008C5E6C" w:rsidRDefault="008C5E6C" w:rsidP="00DD3F73">
            <w:pPr>
              <w:pStyle w:val="Header"/>
              <w:tabs>
                <w:tab w:val="clear" w:pos="4153"/>
                <w:tab w:val="clear" w:pos="8306"/>
              </w:tabs>
              <w:spacing w:line="240" w:lineRule="auto"/>
              <w:rPr>
                <w:rFonts w:cs="Arial"/>
                <w:color w:val="000000"/>
                <w:sz w:val="22"/>
                <w:szCs w:val="22"/>
              </w:rPr>
            </w:pPr>
          </w:p>
          <w:p w14:paraId="2A93E5F7" w14:textId="77777777" w:rsidR="008C5E6C" w:rsidRDefault="008C5E6C" w:rsidP="00DD3F73">
            <w:pPr>
              <w:pStyle w:val="Header"/>
              <w:tabs>
                <w:tab w:val="clear" w:pos="4153"/>
                <w:tab w:val="clear" w:pos="8306"/>
              </w:tabs>
              <w:spacing w:line="240" w:lineRule="auto"/>
              <w:rPr>
                <w:rFonts w:cs="Arial"/>
                <w:color w:val="000000"/>
                <w:sz w:val="22"/>
                <w:szCs w:val="22"/>
              </w:rPr>
            </w:pPr>
          </w:p>
          <w:p w14:paraId="2A34B99E" w14:textId="77777777" w:rsidR="008C5E6C" w:rsidRDefault="008C5E6C" w:rsidP="00DD3F73">
            <w:pPr>
              <w:pStyle w:val="Header"/>
              <w:tabs>
                <w:tab w:val="clear" w:pos="4153"/>
                <w:tab w:val="clear" w:pos="8306"/>
              </w:tabs>
              <w:spacing w:line="240" w:lineRule="auto"/>
              <w:rPr>
                <w:rFonts w:cs="Arial"/>
                <w:color w:val="000000"/>
                <w:sz w:val="22"/>
                <w:szCs w:val="22"/>
              </w:rPr>
            </w:pPr>
          </w:p>
          <w:p w14:paraId="53749B68" w14:textId="77777777" w:rsidR="008C5E6C" w:rsidRDefault="008C5E6C" w:rsidP="00DD3F73">
            <w:pPr>
              <w:pStyle w:val="Header"/>
              <w:tabs>
                <w:tab w:val="clear" w:pos="4153"/>
                <w:tab w:val="clear" w:pos="8306"/>
              </w:tabs>
              <w:spacing w:line="240" w:lineRule="auto"/>
              <w:rPr>
                <w:rFonts w:cs="Arial"/>
                <w:color w:val="000000"/>
                <w:sz w:val="22"/>
                <w:szCs w:val="22"/>
              </w:rPr>
            </w:pPr>
          </w:p>
          <w:p w14:paraId="1808B018" w14:textId="77777777" w:rsidR="008C5E6C" w:rsidRDefault="008C5E6C" w:rsidP="00DD3F73">
            <w:pPr>
              <w:pStyle w:val="Header"/>
              <w:tabs>
                <w:tab w:val="clear" w:pos="4153"/>
                <w:tab w:val="clear" w:pos="8306"/>
              </w:tabs>
              <w:spacing w:line="240" w:lineRule="auto"/>
              <w:rPr>
                <w:rFonts w:cs="Arial"/>
                <w:color w:val="000000"/>
                <w:sz w:val="22"/>
                <w:szCs w:val="22"/>
              </w:rPr>
            </w:pPr>
          </w:p>
          <w:p w14:paraId="7240A414" w14:textId="77777777" w:rsidR="008C5E6C" w:rsidRDefault="008C5E6C" w:rsidP="00DD3F73">
            <w:pPr>
              <w:pStyle w:val="Header"/>
              <w:tabs>
                <w:tab w:val="clear" w:pos="4153"/>
                <w:tab w:val="clear" w:pos="8306"/>
              </w:tabs>
              <w:spacing w:line="240" w:lineRule="auto"/>
              <w:rPr>
                <w:rFonts w:cs="Arial"/>
                <w:color w:val="000000"/>
                <w:sz w:val="22"/>
                <w:szCs w:val="22"/>
              </w:rPr>
            </w:pPr>
          </w:p>
          <w:p w14:paraId="71660838" w14:textId="77777777" w:rsidR="008C5E6C" w:rsidRDefault="008C5E6C" w:rsidP="00DD3F73">
            <w:pPr>
              <w:pStyle w:val="Header"/>
              <w:tabs>
                <w:tab w:val="clear" w:pos="4153"/>
                <w:tab w:val="clear" w:pos="8306"/>
              </w:tabs>
              <w:spacing w:line="240" w:lineRule="auto"/>
              <w:rPr>
                <w:rFonts w:cs="Arial"/>
                <w:color w:val="000000"/>
                <w:sz w:val="22"/>
                <w:szCs w:val="22"/>
              </w:rPr>
            </w:pPr>
          </w:p>
          <w:p w14:paraId="17BB7BE6" w14:textId="77777777" w:rsidR="008C5E6C" w:rsidRDefault="008C5E6C" w:rsidP="00DD3F73">
            <w:pPr>
              <w:pStyle w:val="Header"/>
              <w:tabs>
                <w:tab w:val="clear" w:pos="4153"/>
                <w:tab w:val="clear" w:pos="8306"/>
              </w:tabs>
              <w:spacing w:line="240" w:lineRule="auto"/>
              <w:rPr>
                <w:rFonts w:cs="Arial"/>
                <w:color w:val="000000"/>
                <w:sz w:val="22"/>
                <w:szCs w:val="22"/>
              </w:rPr>
            </w:pPr>
          </w:p>
          <w:p w14:paraId="065B11F2" w14:textId="7EF8B679" w:rsidR="008C5E6C" w:rsidRPr="00F177D2" w:rsidRDefault="008C5E6C" w:rsidP="00DD3F73">
            <w:pPr>
              <w:pStyle w:val="Header"/>
              <w:tabs>
                <w:tab w:val="clear" w:pos="4153"/>
                <w:tab w:val="clear" w:pos="8306"/>
              </w:tabs>
              <w:spacing w:line="240" w:lineRule="auto"/>
              <w:rPr>
                <w:rFonts w:cs="Arial"/>
                <w:color w:val="000000"/>
                <w:sz w:val="20"/>
                <w:szCs w:val="22"/>
              </w:rPr>
            </w:pPr>
            <w:r w:rsidRPr="00F177D2">
              <w:rPr>
                <w:rFonts w:cs="Arial"/>
                <w:color w:val="000000"/>
                <w:sz w:val="20"/>
                <w:szCs w:val="22"/>
              </w:rPr>
              <w:t xml:space="preserve">School to confirm all risk </w:t>
            </w:r>
            <w:r w:rsidR="00F177D2" w:rsidRPr="00F177D2">
              <w:rPr>
                <w:rFonts w:cs="Arial"/>
                <w:color w:val="000000"/>
                <w:sz w:val="20"/>
                <w:szCs w:val="22"/>
              </w:rPr>
              <w:t>assessments</w:t>
            </w:r>
            <w:r w:rsidRPr="00F177D2">
              <w:rPr>
                <w:rFonts w:cs="Arial"/>
                <w:color w:val="000000"/>
                <w:sz w:val="20"/>
                <w:szCs w:val="22"/>
              </w:rPr>
              <w:t xml:space="preserve"> for </w:t>
            </w:r>
          </w:p>
          <w:p w14:paraId="286E7C43" w14:textId="57A7780F" w:rsidR="008C5E6C" w:rsidRPr="003C0D4A" w:rsidRDefault="008C5E6C" w:rsidP="00DD3F73">
            <w:pPr>
              <w:pStyle w:val="Header"/>
              <w:tabs>
                <w:tab w:val="clear" w:pos="4153"/>
                <w:tab w:val="clear" w:pos="8306"/>
              </w:tabs>
              <w:spacing w:line="240" w:lineRule="auto"/>
              <w:rPr>
                <w:rFonts w:cs="Arial"/>
                <w:color w:val="000000"/>
                <w:sz w:val="22"/>
                <w:szCs w:val="22"/>
              </w:rPr>
            </w:pPr>
            <w:r w:rsidRPr="00F177D2">
              <w:rPr>
                <w:rFonts w:cs="Arial"/>
                <w:color w:val="000000"/>
                <w:sz w:val="20"/>
                <w:szCs w:val="22"/>
              </w:rPr>
              <w:t xml:space="preserve">Premier sport, </w:t>
            </w:r>
            <w:proofErr w:type="spellStart"/>
            <w:r w:rsidRPr="00F177D2">
              <w:rPr>
                <w:rFonts w:cs="Arial"/>
                <w:color w:val="000000"/>
                <w:sz w:val="20"/>
                <w:szCs w:val="22"/>
              </w:rPr>
              <w:t>S</w:t>
            </w:r>
            <w:r w:rsidR="00F177D2" w:rsidRPr="00F177D2">
              <w:rPr>
                <w:rFonts w:cs="Arial"/>
                <w:color w:val="000000"/>
                <w:sz w:val="20"/>
                <w:szCs w:val="22"/>
              </w:rPr>
              <w:t>tevenage</w:t>
            </w:r>
            <w:proofErr w:type="spellEnd"/>
            <w:r w:rsidRPr="00F177D2">
              <w:rPr>
                <w:rFonts w:cs="Arial"/>
                <w:color w:val="000000"/>
                <w:sz w:val="20"/>
                <w:szCs w:val="22"/>
              </w:rPr>
              <w:t xml:space="preserve"> borough, HCL and music</w:t>
            </w:r>
          </w:p>
        </w:tc>
        <w:tc>
          <w:tcPr>
            <w:tcW w:w="1276" w:type="dxa"/>
            <w:shd w:val="clear" w:color="auto" w:fill="auto"/>
            <w:tcMar>
              <w:top w:w="0" w:type="dxa"/>
              <w:left w:w="57" w:type="dxa"/>
              <w:bottom w:w="0" w:type="dxa"/>
              <w:right w:w="57" w:type="dxa"/>
            </w:tcMar>
          </w:tcPr>
          <w:p w14:paraId="7D294358" w14:textId="77777777" w:rsidR="00067481" w:rsidRDefault="00067481" w:rsidP="00DD3F73">
            <w:pPr>
              <w:pStyle w:val="1Text"/>
              <w:rPr>
                <w:rFonts w:cs="Arial"/>
                <w:color w:val="000000"/>
                <w:sz w:val="22"/>
                <w:szCs w:val="22"/>
                <w:lang w:val="en-GB"/>
              </w:rPr>
            </w:pPr>
          </w:p>
          <w:p w14:paraId="5EDEF263" w14:textId="77777777" w:rsidR="008C5E6C" w:rsidRDefault="008C5E6C" w:rsidP="00DD3F73">
            <w:pPr>
              <w:pStyle w:val="1Text"/>
              <w:rPr>
                <w:rFonts w:cs="Arial"/>
                <w:color w:val="000000"/>
                <w:sz w:val="22"/>
                <w:szCs w:val="22"/>
                <w:lang w:val="en-GB"/>
              </w:rPr>
            </w:pPr>
          </w:p>
          <w:p w14:paraId="0EF2AB49" w14:textId="77777777" w:rsidR="008C5E6C" w:rsidRDefault="008C5E6C" w:rsidP="00DD3F73">
            <w:pPr>
              <w:pStyle w:val="1Text"/>
              <w:rPr>
                <w:rFonts w:cs="Arial"/>
                <w:color w:val="000000"/>
                <w:sz w:val="22"/>
                <w:szCs w:val="22"/>
                <w:lang w:val="en-GB"/>
              </w:rPr>
            </w:pPr>
          </w:p>
          <w:p w14:paraId="25344C30" w14:textId="77777777" w:rsidR="008C5E6C" w:rsidRDefault="008C5E6C" w:rsidP="00DD3F73">
            <w:pPr>
              <w:pStyle w:val="1Text"/>
              <w:rPr>
                <w:rFonts w:cs="Arial"/>
                <w:color w:val="000000"/>
                <w:sz w:val="22"/>
                <w:szCs w:val="22"/>
                <w:lang w:val="en-GB"/>
              </w:rPr>
            </w:pPr>
          </w:p>
          <w:p w14:paraId="2F6D5D2F" w14:textId="77777777" w:rsidR="008C5E6C" w:rsidRDefault="008C5E6C" w:rsidP="00DD3F73">
            <w:pPr>
              <w:pStyle w:val="1Text"/>
              <w:rPr>
                <w:rFonts w:cs="Arial"/>
                <w:color w:val="000000"/>
                <w:sz w:val="22"/>
                <w:szCs w:val="22"/>
                <w:lang w:val="en-GB"/>
              </w:rPr>
            </w:pPr>
          </w:p>
          <w:p w14:paraId="760AEE3F" w14:textId="77777777" w:rsidR="008C5E6C" w:rsidRDefault="008C5E6C" w:rsidP="00DD3F73">
            <w:pPr>
              <w:pStyle w:val="1Text"/>
              <w:rPr>
                <w:rFonts w:cs="Arial"/>
                <w:color w:val="000000"/>
                <w:sz w:val="22"/>
                <w:szCs w:val="22"/>
                <w:lang w:val="en-GB"/>
              </w:rPr>
            </w:pPr>
          </w:p>
          <w:p w14:paraId="67F84289" w14:textId="77777777" w:rsidR="008C5E6C" w:rsidRDefault="008C5E6C" w:rsidP="00DD3F73">
            <w:pPr>
              <w:pStyle w:val="1Text"/>
              <w:rPr>
                <w:rFonts w:cs="Arial"/>
                <w:color w:val="000000"/>
                <w:sz w:val="22"/>
                <w:szCs w:val="22"/>
                <w:lang w:val="en-GB"/>
              </w:rPr>
            </w:pPr>
          </w:p>
          <w:p w14:paraId="64601627" w14:textId="77777777" w:rsidR="008C5E6C" w:rsidRDefault="008C5E6C" w:rsidP="00DD3F73">
            <w:pPr>
              <w:pStyle w:val="1Text"/>
              <w:rPr>
                <w:rFonts w:cs="Arial"/>
                <w:color w:val="000000"/>
                <w:sz w:val="22"/>
                <w:szCs w:val="22"/>
                <w:lang w:val="en-GB"/>
              </w:rPr>
            </w:pPr>
          </w:p>
          <w:p w14:paraId="19EFD868" w14:textId="77777777" w:rsidR="008C5E6C" w:rsidRDefault="008C5E6C" w:rsidP="00DD3F73">
            <w:pPr>
              <w:pStyle w:val="1Text"/>
              <w:rPr>
                <w:rFonts w:cs="Arial"/>
                <w:color w:val="000000"/>
                <w:sz w:val="22"/>
                <w:szCs w:val="22"/>
                <w:lang w:val="en-GB"/>
              </w:rPr>
            </w:pPr>
          </w:p>
          <w:p w14:paraId="1F26170E" w14:textId="77777777" w:rsidR="008C5E6C" w:rsidRDefault="008C5E6C" w:rsidP="00DD3F73">
            <w:pPr>
              <w:pStyle w:val="1Text"/>
              <w:rPr>
                <w:rFonts w:cs="Arial"/>
                <w:color w:val="000000"/>
                <w:sz w:val="22"/>
                <w:szCs w:val="22"/>
                <w:lang w:val="en-GB"/>
              </w:rPr>
            </w:pPr>
          </w:p>
          <w:p w14:paraId="713EC86A" w14:textId="77777777" w:rsidR="008C5E6C" w:rsidRDefault="008C5E6C" w:rsidP="00DD3F73">
            <w:pPr>
              <w:pStyle w:val="1Text"/>
              <w:rPr>
                <w:rFonts w:cs="Arial"/>
                <w:color w:val="000000"/>
                <w:sz w:val="22"/>
                <w:szCs w:val="22"/>
                <w:lang w:val="en-GB"/>
              </w:rPr>
            </w:pPr>
          </w:p>
          <w:p w14:paraId="44A4CE6A" w14:textId="77777777" w:rsidR="008C5E6C" w:rsidRDefault="008C5E6C" w:rsidP="00DD3F73">
            <w:pPr>
              <w:pStyle w:val="1Text"/>
              <w:rPr>
                <w:rFonts w:cs="Arial"/>
                <w:color w:val="000000"/>
                <w:sz w:val="22"/>
                <w:szCs w:val="22"/>
                <w:lang w:val="en-GB"/>
              </w:rPr>
            </w:pPr>
          </w:p>
          <w:p w14:paraId="486E8CEB" w14:textId="77777777" w:rsidR="008C5E6C" w:rsidRDefault="008C5E6C" w:rsidP="00DD3F73">
            <w:pPr>
              <w:pStyle w:val="1Text"/>
              <w:rPr>
                <w:rFonts w:cs="Arial"/>
                <w:color w:val="000000"/>
                <w:sz w:val="22"/>
                <w:szCs w:val="22"/>
                <w:lang w:val="en-GB"/>
              </w:rPr>
            </w:pPr>
          </w:p>
          <w:p w14:paraId="31A1CDCA" w14:textId="6F67927D" w:rsidR="008C5E6C" w:rsidRPr="003C0D4A" w:rsidRDefault="008C5E6C" w:rsidP="00DD3F73">
            <w:pPr>
              <w:pStyle w:val="1Text"/>
              <w:rPr>
                <w:rFonts w:cs="Arial"/>
                <w:color w:val="000000"/>
                <w:sz w:val="22"/>
                <w:szCs w:val="22"/>
                <w:lang w:val="en-GB"/>
              </w:rPr>
            </w:pPr>
            <w:r>
              <w:rPr>
                <w:rFonts w:cs="Arial"/>
                <w:color w:val="000000"/>
                <w:sz w:val="22"/>
                <w:szCs w:val="22"/>
                <w:lang w:val="en-GB"/>
              </w:rPr>
              <w:t>CH/NB</w:t>
            </w:r>
          </w:p>
        </w:tc>
        <w:tc>
          <w:tcPr>
            <w:tcW w:w="1113" w:type="dxa"/>
            <w:shd w:val="clear" w:color="auto" w:fill="auto"/>
            <w:tcMar>
              <w:top w:w="0" w:type="dxa"/>
              <w:left w:w="57" w:type="dxa"/>
              <w:bottom w:w="0" w:type="dxa"/>
              <w:right w:w="57" w:type="dxa"/>
            </w:tcMar>
          </w:tcPr>
          <w:p w14:paraId="38397BAD" w14:textId="77777777" w:rsidR="00067481" w:rsidRDefault="00067481" w:rsidP="00DD3F73">
            <w:pPr>
              <w:pStyle w:val="1Text"/>
              <w:rPr>
                <w:rFonts w:cs="Arial"/>
                <w:color w:val="000000"/>
                <w:sz w:val="22"/>
                <w:szCs w:val="22"/>
                <w:lang w:val="en-GB"/>
              </w:rPr>
            </w:pPr>
          </w:p>
          <w:p w14:paraId="3635FC85" w14:textId="77777777" w:rsidR="008C5E6C" w:rsidRDefault="008C5E6C" w:rsidP="00DD3F73">
            <w:pPr>
              <w:pStyle w:val="1Text"/>
              <w:rPr>
                <w:rFonts w:cs="Arial"/>
                <w:color w:val="000000"/>
                <w:sz w:val="22"/>
                <w:szCs w:val="22"/>
                <w:lang w:val="en-GB"/>
              </w:rPr>
            </w:pPr>
          </w:p>
          <w:p w14:paraId="7093A19D" w14:textId="77777777" w:rsidR="008C5E6C" w:rsidRDefault="008C5E6C" w:rsidP="00DD3F73">
            <w:pPr>
              <w:pStyle w:val="1Text"/>
              <w:rPr>
                <w:rFonts w:cs="Arial"/>
                <w:color w:val="000000"/>
                <w:sz w:val="22"/>
                <w:szCs w:val="22"/>
                <w:lang w:val="en-GB"/>
              </w:rPr>
            </w:pPr>
          </w:p>
          <w:p w14:paraId="21DD67EE" w14:textId="77777777" w:rsidR="008C5E6C" w:rsidRDefault="008C5E6C" w:rsidP="00DD3F73">
            <w:pPr>
              <w:pStyle w:val="1Text"/>
              <w:rPr>
                <w:rFonts w:cs="Arial"/>
                <w:color w:val="000000"/>
                <w:sz w:val="22"/>
                <w:szCs w:val="22"/>
                <w:lang w:val="en-GB"/>
              </w:rPr>
            </w:pPr>
          </w:p>
          <w:p w14:paraId="00EDB6CC" w14:textId="77777777" w:rsidR="008C5E6C" w:rsidRDefault="008C5E6C" w:rsidP="00DD3F73">
            <w:pPr>
              <w:pStyle w:val="1Text"/>
              <w:rPr>
                <w:rFonts w:cs="Arial"/>
                <w:color w:val="000000"/>
                <w:sz w:val="22"/>
                <w:szCs w:val="22"/>
                <w:lang w:val="en-GB"/>
              </w:rPr>
            </w:pPr>
          </w:p>
          <w:p w14:paraId="159B1202" w14:textId="77777777" w:rsidR="008C5E6C" w:rsidRDefault="008C5E6C" w:rsidP="00DD3F73">
            <w:pPr>
              <w:pStyle w:val="1Text"/>
              <w:rPr>
                <w:rFonts w:cs="Arial"/>
                <w:color w:val="000000"/>
                <w:sz w:val="22"/>
                <w:szCs w:val="22"/>
                <w:lang w:val="en-GB"/>
              </w:rPr>
            </w:pPr>
          </w:p>
          <w:p w14:paraId="7C2D65E1" w14:textId="77777777" w:rsidR="008C5E6C" w:rsidRDefault="008C5E6C" w:rsidP="00DD3F73">
            <w:pPr>
              <w:pStyle w:val="1Text"/>
              <w:rPr>
                <w:rFonts w:cs="Arial"/>
                <w:color w:val="000000"/>
                <w:sz w:val="22"/>
                <w:szCs w:val="22"/>
                <w:lang w:val="en-GB"/>
              </w:rPr>
            </w:pPr>
          </w:p>
          <w:p w14:paraId="5DF9FEA6" w14:textId="77777777" w:rsidR="008C5E6C" w:rsidRDefault="008C5E6C" w:rsidP="00DD3F73">
            <w:pPr>
              <w:pStyle w:val="1Text"/>
              <w:rPr>
                <w:rFonts w:cs="Arial"/>
                <w:color w:val="000000"/>
                <w:sz w:val="22"/>
                <w:szCs w:val="22"/>
                <w:lang w:val="en-GB"/>
              </w:rPr>
            </w:pPr>
          </w:p>
          <w:p w14:paraId="49B196E9" w14:textId="77777777" w:rsidR="008C5E6C" w:rsidRDefault="008C5E6C" w:rsidP="00DD3F73">
            <w:pPr>
              <w:pStyle w:val="1Text"/>
              <w:rPr>
                <w:rFonts w:cs="Arial"/>
                <w:color w:val="000000"/>
                <w:sz w:val="22"/>
                <w:szCs w:val="22"/>
                <w:lang w:val="en-GB"/>
              </w:rPr>
            </w:pPr>
          </w:p>
          <w:p w14:paraId="40F1C2BB" w14:textId="77777777" w:rsidR="008C5E6C" w:rsidRDefault="008C5E6C" w:rsidP="00DD3F73">
            <w:pPr>
              <w:pStyle w:val="1Text"/>
              <w:rPr>
                <w:rFonts w:cs="Arial"/>
                <w:color w:val="000000"/>
                <w:sz w:val="22"/>
                <w:szCs w:val="22"/>
                <w:lang w:val="en-GB"/>
              </w:rPr>
            </w:pPr>
          </w:p>
          <w:p w14:paraId="5E34C118" w14:textId="77777777" w:rsidR="008C5E6C" w:rsidRDefault="008C5E6C" w:rsidP="00DD3F73">
            <w:pPr>
              <w:pStyle w:val="1Text"/>
              <w:rPr>
                <w:rFonts w:cs="Arial"/>
                <w:color w:val="000000"/>
                <w:sz w:val="22"/>
                <w:szCs w:val="22"/>
                <w:lang w:val="en-GB"/>
              </w:rPr>
            </w:pPr>
          </w:p>
          <w:p w14:paraId="33AAB268" w14:textId="77777777" w:rsidR="008C5E6C" w:rsidRDefault="008C5E6C" w:rsidP="00DD3F73">
            <w:pPr>
              <w:pStyle w:val="1Text"/>
              <w:rPr>
                <w:rFonts w:cs="Arial"/>
                <w:color w:val="000000"/>
                <w:sz w:val="22"/>
                <w:szCs w:val="22"/>
                <w:lang w:val="en-GB"/>
              </w:rPr>
            </w:pPr>
          </w:p>
          <w:p w14:paraId="542F2646" w14:textId="77777777" w:rsidR="008C5E6C" w:rsidRDefault="008C5E6C" w:rsidP="00DD3F73">
            <w:pPr>
              <w:pStyle w:val="1Text"/>
              <w:rPr>
                <w:rFonts w:cs="Arial"/>
                <w:color w:val="000000"/>
                <w:sz w:val="22"/>
                <w:szCs w:val="22"/>
                <w:lang w:val="en-GB"/>
              </w:rPr>
            </w:pPr>
          </w:p>
          <w:p w14:paraId="276081BF" w14:textId="4CD0D235" w:rsidR="008C5E6C" w:rsidRPr="003C0D4A" w:rsidRDefault="008C5E6C" w:rsidP="00DD3F73">
            <w:pPr>
              <w:pStyle w:val="1Text"/>
              <w:rPr>
                <w:rFonts w:cs="Arial"/>
                <w:color w:val="000000"/>
                <w:sz w:val="22"/>
                <w:szCs w:val="22"/>
                <w:lang w:val="en-GB"/>
              </w:rPr>
            </w:pPr>
            <w:r>
              <w:rPr>
                <w:rFonts w:cs="Arial"/>
                <w:color w:val="000000"/>
                <w:sz w:val="22"/>
                <w:szCs w:val="22"/>
                <w:lang w:val="en-GB"/>
              </w:rPr>
              <w:t>17.03.22</w:t>
            </w:r>
          </w:p>
        </w:tc>
        <w:tc>
          <w:tcPr>
            <w:tcW w:w="900" w:type="dxa"/>
            <w:shd w:val="clear" w:color="auto" w:fill="auto"/>
            <w:tcMar>
              <w:top w:w="0" w:type="dxa"/>
              <w:left w:w="57" w:type="dxa"/>
              <w:bottom w:w="0" w:type="dxa"/>
              <w:right w:w="57" w:type="dxa"/>
            </w:tcMar>
          </w:tcPr>
          <w:p w14:paraId="3C5E3B2D" w14:textId="77777777" w:rsidR="00067481" w:rsidRPr="003C0D4A" w:rsidRDefault="00067481" w:rsidP="00DD3F73">
            <w:pPr>
              <w:pStyle w:val="1Text"/>
              <w:rPr>
                <w:rFonts w:cs="Arial"/>
                <w:color w:val="000000"/>
                <w:sz w:val="22"/>
                <w:szCs w:val="22"/>
                <w:lang w:val="en-GB"/>
              </w:rPr>
            </w:pPr>
          </w:p>
        </w:tc>
      </w:tr>
      <w:tr w:rsidR="00067481" w:rsidRPr="003C0D4A" w14:paraId="7245E4E4" w14:textId="77777777" w:rsidTr="009977DD">
        <w:trPr>
          <w:trHeight w:val="284"/>
        </w:trPr>
        <w:tc>
          <w:tcPr>
            <w:tcW w:w="1587" w:type="dxa"/>
            <w:shd w:val="clear" w:color="auto" w:fill="auto"/>
            <w:tcMar>
              <w:top w:w="0" w:type="dxa"/>
              <w:left w:w="57" w:type="dxa"/>
              <w:bottom w:w="0" w:type="dxa"/>
              <w:right w:w="57" w:type="dxa"/>
            </w:tcMar>
          </w:tcPr>
          <w:p w14:paraId="5789BFE2" w14:textId="77777777" w:rsidR="00067481" w:rsidRPr="00503D4F" w:rsidRDefault="00067481" w:rsidP="00DD3F73">
            <w:pPr>
              <w:pStyle w:val="Heading3"/>
              <w:rPr>
                <w:rFonts w:ascii="Arial" w:hAnsi="Arial" w:cs="Arial"/>
                <w:sz w:val="18"/>
                <w:szCs w:val="18"/>
              </w:rPr>
            </w:pPr>
            <w:r w:rsidRPr="00503D4F">
              <w:rPr>
                <w:rFonts w:ascii="Arial" w:hAnsi="Arial" w:cs="Arial"/>
                <w:sz w:val="18"/>
                <w:szCs w:val="18"/>
              </w:rPr>
              <w:t>Provision of first aid</w:t>
            </w:r>
          </w:p>
        </w:tc>
        <w:tc>
          <w:tcPr>
            <w:tcW w:w="1355" w:type="dxa"/>
            <w:shd w:val="clear" w:color="auto" w:fill="auto"/>
            <w:tcMar>
              <w:top w:w="0" w:type="dxa"/>
              <w:left w:w="57" w:type="dxa"/>
              <w:bottom w:w="0" w:type="dxa"/>
              <w:right w:w="57" w:type="dxa"/>
            </w:tcMar>
          </w:tcPr>
          <w:p w14:paraId="5A932188" w14:textId="77777777" w:rsidR="00067481" w:rsidRPr="00BF49FD" w:rsidRDefault="00067481" w:rsidP="00DD3F73">
            <w:pPr>
              <w:rPr>
                <w:rFonts w:cs="Arial"/>
                <w:szCs w:val="18"/>
              </w:rPr>
            </w:pPr>
            <w:r w:rsidRPr="00BF49FD">
              <w:rPr>
                <w:rFonts w:cs="Arial"/>
                <w:szCs w:val="18"/>
              </w:rPr>
              <w:t>Staff,</w:t>
            </w:r>
          </w:p>
          <w:p w14:paraId="597A55D7" w14:textId="77777777" w:rsidR="00067481" w:rsidRPr="00BF49FD" w:rsidRDefault="00067481" w:rsidP="00DD3F73">
            <w:pPr>
              <w:rPr>
                <w:rFonts w:cs="Arial"/>
                <w:szCs w:val="18"/>
              </w:rPr>
            </w:pPr>
            <w:r w:rsidRPr="00BF49FD">
              <w:rPr>
                <w:rFonts w:cs="Arial"/>
                <w:szCs w:val="18"/>
              </w:rPr>
              <w:t>Students / pupils / wider contacts</w:t>
            </w:r>
          </w:p>
          <w:p w14:paraId="453C077A" w14:textId="77777777" w:rsidR="00067481" w:rsidRPr="00BF49FD" w:rsidRDefault="00067481" w:rsidP="00DD3F73">
            <w:pPr>
              <w:rPr>
                <w:rFonts w:cs="Arial"/>
                <w:szCs w:val="18"/>
              </w:rPr>
            </w:pPr>
          </w:p>
          <w:p w14:paraId="2AF79C27" w14:textId="77777777" w:rsidR="00067481" w:rsidRPr="00BF49FD" w:rsidRDefault="00067481" w:rsidP="00DD3F73">
            <w:pPr>
              <w:rPr>
                <w:rFonts w:cs="Arial"/>
                <w:szCs w:val="18"/>
              </w:rPr>
            </w:pPr>
            <w:r w:rsidRPr="00BF49FD">
              <w:rPr>
                <w:rFonts w:cs="Arial"/>
                <w:szCs w:val="18"/>
              </w:rPr>
              <w:t>Spread of COVID 19</w:t>
            </w:r>
          </w:p>
        </w:tc>
        <w:tc>
          <w:tcPr>
            <w:tcW w:w="6521" w:type="dxa"/>
            <w:shd w:val="clear" w:color="auto" w:fill="auto"/>
            <w:tcMar>
              <w:top w:w="0" w:type="dxa"/>
              <w:left w:w="57" w:type="dxa"/>
              <w:bottom w:w="0" w:type="dxa"/>
              <w:right w:w="57" w:type="dxa"/>
            </w:tcMar>
          </w:tcPr>
          <w:p w14:paraId="782E4CEC" w14:textId="1313661B" w:rsidR="00067481" w:rsidRPr="00CD044C" w:rsidRDefault="00CD044C" w:rsidP="00DD3F73">
            <w:pPr>
              <w:pStyle w:val="NoSpacing"/>
              <w:rPr>
                <w:rFonts w:ascii="Arial" w:hAnsi="Arial" w:cs="Arial"/>
                <w:sz w:val="18"/>
                <w:szCs w:val="18"/>
              </w:rPr>
            </w:pPr>
            <w:r w:rsidRPr="00CD044C">
              <w:rPr>
                <w:rFonts w:ascii="Arial" w:hAnsi="Arial" w:cs="Arial"/>
                <w:sz w:val="18"/>
                <w:szCs w:val="18"/>
              </w:rPr>
              <w:t>Where reasonable</w:t>
            </w:r>
            <w:r w:rsidR="00067481" w:rsidRPr="00CD044C">
              <w:rPr>
                <w:rFonts w:ascii="Arial" w:hAnsi="Arial" w:cs="Arial"/>
                <w:sz w:val="18"/>
                <w:szCs w:val="18"/>
              </w:rPr>
              <w:t xml:space="preserve"> physical contact should be kept to a minimum </w:t>
            </w:r>
            <w:r w:rsidR="007647F0" w:rsidRPr="00CD044C">
              <w:rPr>
                <w:rFonts w:ascii="Arial" w:hAnsi="Arial" w:cs="Arial"/>
                <w:sz w:val="18"/>
                <w:szCs w:val="18"/>
              </w:rPr>
              <w:t>e.g.,</w:t>
            </w:r>
            <w:r w:rsidR="00067481" w:rsidRPr="00CD044C">
              <w:rPr>
                <w:rFonts w:ascii="Arial" w:hAnsi="Arial" w:cs="Arial"/>
                <w:sz w:val="18"/>
                <w:szCs w:val="18"/>
              </w:rPr>
              <w:t xml:space="preserve"> pupils apply cold pack, wipe, plaster where able to do so. </w:t>
            </w:r>
          </w:p>
          <w:p w14:paraId="2349E1E3" w14:textId="77777777" w:rsidR="00067481" w:rsidRPr="00CD044C" w:rsidRDefault="00067481" w:rsidP="00DD3F73">
            <w:pPr>
              <w:pStyle w:val="NoSpacing"/>
              <w:rPr>
                <w:rFonts w:ascii="Arial" w:hAnsi="Arial" w:cs="Arial"/>
                <w:sz w:val="18"/>
                <w:szCs w:val="18"/>
              </w:rPr>
            </w:pPr>
            <w:r w:rsidRPr="00CD044C">
              <w:rPr>
                <w:rFonts w:ascii="Arial" w:hAnsi="Arial" w:cs="Arial"/>
                <w:sz w:val="18"/>
                <w:szCs w:val="18"/>
              </w:rPr>
              <w:t xml:space="preserve">Wash hands before / after treatment. </w:t>
            </w:r>
          </w:p>
          <w:p w14:paraId="646B8785" w14:textId="77777777" w:rsidR="00067481" w:rsidRPr="00CD044C" w:rsidRDefault="00067481" w:rsidP="00DD3F73">
            <w:pPr>
              <w:pStyle w:val="NoSpacing"/>
              <w:rPr>
                <w:rFonts w:ascii="Arial" w:hAnsi="Arial" w:cs="Arial"/>
                <w:sz w:val="18"/>
                <w:szCs w:val="18"/>
              </w:rPr>
            </w:pPr>
          </w:p>
          <w:p w14:paraId="0C3AF327" w14:textId="69FFDFDB" w:rsidR="00067481" w:rsidRDefault="00067481" w:rsidP="00DD3F73">
            <w:pPr>
              <w:rPr>
                <w:rFonts w:cstheme="minorHAnsi"/>
                <w:szCs w:val="18"/>
              </w:rPr>
            </w:pPr>
            <w:r w:rsidRPr="00CD044C">
              <w:rPr>
                <w:rFonts w:cs="Arial"/>
                <w:szCs w:val="18"/>
              </w:rPr>
              <w:t xml:space="preserve">Those administering first aid should wear PPE appropriate to the circumstances. </w:t>
            </w:r>
            <w:r w:rsidRPr="00CD044C">
              <w:rPr>
                <w:rFonts w:cstheme="minorHAnsi"/>
                <w:szCs w:val="18"/>
              </w:rPr>
              <w:t>Where the injury was significant and thus required close care for an extended period then it would be reasonable to provide PPE.</w:t>
            </w:r>
          </w:p>
          <w:p w14:paraId="183BB631" w14:textId="6A40DB85" w:rsidR="00557DB0" w:rsidRPr="00CD044C" w:rsidRDefault="00557DB0" w:rsidP="00DD3F73">
            <w:pPr>
              <w:rPr>
                <w:rFonts w:cstheme="minorHAnsi"/>
                <w:szCs w:val="18"/>
              </w:rPr>
            </w:pPr>
            <w:r>
              <w:t xml:space="preserve">All PPE should be worn </w:t>
            </w:r>
            <w:r w:rsidR="007647F0">
              <w:t>properly and</w:t>
            </w:r>
            <w:r>
              <w:t xml:space="preserve"> removed with care. Wash hands immediately and thoroughly before and after removing PPE.</w:t>
            </w:r>
          </w:p>
          <w:p w14:paraId="4C8EDFFB" w14:textId="77777777" w:rsidR="00067481" w:rsidRPr="00CD044C" w:rsidRDefault="00067481" w:rsidP="00DD3F73">
            <w:pPr>
              <w:pStyle w:val="NoSpacing"/>
              <w:rPr>
                <w:rFonts w:ascii="Arial" w:hAnsi="Arial" w:cs="Arial"/>
                <w:b/>
                <w:bCs/>
                <w:sz w:val="18"/>
                <w:szCs w:val="18"/>
              </w:rPr>
            </w:pPr>
            <w:r w:rsidRPr="00CD044C">
              <w:rPr>
                <w:rFonts w:ascii="Arial" w:hAnsi="Arial" w:cs="Arial"/>
                <w:b/>
                <w:bCs/>
                <w:sz w:val="18"/>
                <w:szCs w:val="18"/>
              </w:rPr>
              <w:t xml:space="preserve">See also ‘provision of personal care’ and ‘Suspected case whilst working on site’. </w:t>
            </w:r>
          </w:p>
          <w:p w14:paraId="20337E98" w14:textId="77777777" w:rsidR="00067481" w:rsidRPr="005C39D6" w:rsidRDefault="00067481" w:rsidP="00DD3F73">
            <w:pPr>
              <w:pStyle w:val="CommentText"/>
              <w:rPr>
                <w:rFonts w:cs="Arial"/>
                <w:color w:val="FF0000"/>
                <w:sz w:val="18"/>
                <w:szCs w:val="18"/>
              </w:rPr>
            </w:pPr>
          </w:p>
          <w:p w14:paraId="728C61F6" w14:textId="77777777" w:rsidR="00067481" w:rsidRPr="00CD044C" w:rsidRDefault="00067481" w:rsidP="00DD3F73">
            <w:pPr>
              <w:pStyle w:val="CommentText"/>
              <w:rPr>
                <w:rFonts w:cs="Arial"/>
                <w:sz w:val="18"/>
                <w:szCs w:val="18"/>
              </w:rPr>
            </w:pPr>
            <w:r w:rsidRPr="00CD044C">
              <w:rPr>
                <w:rFonts w:cs="Arial"/>
                <w:sz w:val="18"/>
                <w:szCs w:val="18"/>
              </w:rPr>
              <w:t>First aiders to be aware of advice on CPR from The Resuscitation Council</w:t>
            </w:r>
          </w:p>
          <w:p w14:paraId="49CEECF2" w14:textId="112787D3" w:rsidR="00067481" w:rsidRPr="00CD044C" w:rsidRDefault="00665399" w:rsidP="00DD3F73">
            <w:pPr>
              <w:pStyle w:val="CommentText"/>
              <w:rPr>
                <w:rFonts w:cs="Arial"/>
                <w:color w:val="FF0000"/>
                <w:sz w:val="18"/>
                <w:szCs w:val="18"/>
              </w:rPr>
            </w:pPr>
            <w:hyperlink r:id="rId43" w:history="1">
              <w:r w:rsidR="00FE3126" w:rsidRPr="00CD5070">
                <w:rPr>
                  <w:rStyle w:val="Hyperlink"/>
                  <w:sz w:val="18"/>
                  <w:szCs w:val="18"/>
                </w:rPr>
                <w:t>Resuscitation Council UK Statement on COVID-19 in relation to CPR and resuscitation in first aid and community settings | Resuscitation Council UK</w:t>
              </w:r>
            </w:hyperlink>
          </w:p>
        </w:tc>
        <w:tc>
          <w:tcPr>
            <w:tcW w:w="2551" w:type="dxa"/>
            <w:shd w:val="clear" w:color="auto" w:fill="auto"/>
            <w:tcMar>
              <w:top w:w="0" w:type="dxa"/>
              <w:left w:w="57" w:type="dxa"/>
              <w:bottom w:w="0" w:type="dxa"/>
              <w:right w:w="57" w:type="dxa"/>
            </w:tcMar>
          </w:tcPr>
          <w:p w14:paraId="2264D9AE" w14:textId="77777777" w:rsidR="00067481" w:rsidRPr="003C0D4A" w:rsidRDefault="00067481" w:rsidP="00DD3F73">
            <w:pPr>
              <w:pStyle w:val="Header"/>
              <w:tabs>
                <w:tab w:val="clear" w:pos="4153"/>
                <w:tab w:val="clear" w:pos="8306"/>
              </w:tabs>
              <w:spacing w:line="240" w:lineRule="auto"/>
              <w:rPr>
                <w:rFonts w:cs="Arial"/>
                <w:color w:val="000000"/>
                <w:sz w:val="22"/>
                <w:szCs w:val="22"/>
              </w:rPr>
            </w:pPr>
          </w:p>
        </w:tc>
        <w:tc>
          <w:tcPr>
            <w:tcW w:w="1276" w:type="dxa"/>
            <w:shd w:val="clear" w:color="auto" w:fill="auto"/>
            <w:tcMar>
              <w:top w:w="0" w:type="dxa"/>
              <w:left w:w="57" w:type="dxa"/>
              <w:bottom w:w="0" w:type="dxa"/>
              <w:right w:w="57" w:type="dxa"/>
            </w:tcMar>
          </w:tcPr>
          <w:p w14:paraId="11FFB2EB" w14:textId="77777777" w:rsidR="00067481" w:rsidRPr="003C0D4A" w:rsidRDefault="00067481" w:rsidP="00DD3F73">
            <w:pPr>
              <w:pStyle w:val="1Text"/>
              <w:rPr>
                <w:rFonts w:cs="Arial"/>
                <w:color w:val="000000"/>
                <w:sz w:val="22"/>
                <w:szCs w:val="22"/>
                <w:lang w:val="en-GB"/>
              </w:rPr>
            </w:pPr>
          </w:p>
        </w:tc>
        <w:tc>
          <w:tcPr>
            <w:tcW w:w="1113" w:type="dxa"/>
            <w:shd w:val="clear" w:color="auto" w:fill="auto"/>
            <w:tcMar>
              <w:top w:w="0" w:type="dxa"/>
              <w:left w:w="57" w:type="dxa"/>
              <w:bottom w:w="0" w:type="dxa"/>
              <w:right w:w="57" w:type="dxa"/>
            </w:tcMar>
          </w:tcPr>
          <w:p w14:paraId="197F9885" w14:textId="77777777" w:rsidR="00067481" w:rsidRPr="003C0D4A" w:rsidRDefault="00067481" w:rsidP="00DD3F73">
            <w:pPr>
              <w:pStyle w:val="1Text"/>
              <w:rPr>
                <w:rFonts w:cs="Arial"/>
                <w:color w:val="000000"/>
                <w:sz w:val="22"/>
                <w:szCs w:val="22"/>
                <w:lang w:val="en-GB"/>
              </w:rPr>
            </w:pPr>
          </w:p>
        </w:tc>
        <w:tc>
          <w:tcPr>
            <w:tcW w:w="900" w:type="dxa"/>
            <w:shd w:val="clear" w:color="auto" w:fill="auto"/>
            <w:tcMar>
              <w:top w:w="0" w:type="dxa"/>
              <w:left w:w="57" w:type="dxa"/>
              <w:bottom w:w="0" w:type="dxa"/>
              <w:right w:w="57" w:type="dxa"/>
            </w:tcMar>
          </w:tcPr>
          <w:p w14:paraId="4F0AF42B" w14:textId="77777777" w:rsidR="00067481" w:rsidRPr="003C0D4A" w:rsidRDefault="00067481" w:rsidP="00DD3F73">
            <w:pPr>
              <w:pStyle w:val="1Text"/>
              <w:rPr>
                <w:rFonts w:cs="Arial"/>
                <w:color w:val="000000"/>
                <w:sz w:val="22"/>
                <w:szCs w:val="22"/>
                <w:lang w:val="en-GB"/>
              </w:rPr>
            </w:pPr>
          </w:p>
        </w:tc>
      </w:tr>
      <w:tr w:rsidR="00067481" w:rsidRPr="00E67CA1" w14:paraId="6B6D8118" w14:textId="77777777" w:rsidTr="009977DD">
        <w:trPr>
          <w:trHeight w:val="284"/>
        </w:trPr>
        <w:tc>
          <w:tcPr>
            <w:tcW w:w="1587" w:type="dxa"/>
            <w:shd w:val="clear" w:color="auto" w:fill="auto"/>
            <w:tcMar>
              <w:top w:w="0" w:type="dxa"/>
              <w:left w:w="57" w:type="dxa"/>
              <w:bottom w:w="0" w:type="dxa"/>
              <w:right w:w="57" w:type="dxa"/>
            </w:tcMar>
          </w:tcPr>
          <w:p w14:paraId="7E6B05C5" w14:textId="77777777" w:rsidR="00067481" w:rsidRPr="00503D4F" w:rsidRDefault="00067481" w:rsidP="00DD3F73">
            <w:pPr>
              <w:pStyle w:val="Heading3"/>
              <w:rPr>
                <w:rFonts w:ascii="Arial" w:hAnsi="Arial" w:cs="Arial"/>
                <w:sz w:val="18"/>
                <w:szCs w:val="18"/>
              </w:rPr>
            </w:pPr>
            <w:r w:rsidRPr="00503D4F">
              <w:rPr>
                <w:rFonts w:ascii="Arial" w:hAnsi="Arial" w:cs="Arial"/>
                <w:sz w:val="18"/>
                <w:szCs w:val="18"/>
              </w:rPr>
              <w:t xml:space="preserve">Provision of personal care </w:t>
            </w:r>
          </w:p>
        </w:tc>
        <w:tc>
          <w:tcPr>
            <w:tcW w:w="1355" w:type="dxa"/>
            <w:shd w:val="clear" w:color="auto" w:fill="auto"/>
            <w:tcMar>
              <w:top w:w="0" w:type="dxa"/>
              <w:left w:w="57" w:type="dxa"/>
              <w:bottom w:w="0" w:type="dxa"/>
              <w:right w:w="57" w:type="dxa"/>
            </w:tcMar>
          </w:tcPr>
          <w:p w14:paraId="6AC95C03" w14:textId="77777777" w:rsidR="00067481" w:rsidRPr="00A57CB6" w:rsidRDefault="00067481" w:rsidP="00DD3F73">
            <w:pPr>
              <w:rPr>
                <w:rFonts w:cs="Arial"/>
                <w:szCs w:val="18"/>
              </w:rPr>
            </w:pPr>
            <w:r w:rsidRPr="00A57CB6">
              <w:rPr>
                <w:rFonts w:cs="Arial"/>
                <w:szCs w:val="18"/>
              </w:rPr>
              <w:t>Staff,</w:t>
            </w:r>
          </w:p>
          <w:p w14:paraId="49DBCC43" w14:textId="77777777" w:rsidR="00067481" w:rsidRPr="00A57CB6" w:rsidRDefault="00067481" w:rsidP="00DD3F73">
            <w:pPr>
              <w:rPr>
                <w:rFonts w:cs="Arial"/>
                <w:szCs w:val="18"/>
              </w:rPr>
            </w:pPr>
            <w:r w:rsidRPr="00A57CB6">
              <w:rPr>
                <w:rFonts w:cs="Arial"/>
                <w:szCs w:val="18"/>
              </w:rPr>
              <w:t>Students / pupils / wider contacts</w:t>
            </w:r>
          </w:p>
          <w:p w14:paraId="1037F2D8" w14:textId="77777777" w:rsidR="00067481" w:rsidRPr="00A57CB6" w:rsidRDefault="00067481" w:rsidP="00DD3F73">
            <w:pPr>
              <w:rPr>
                <w:rFonts w:cs="Arial"/>
                <w:szCs w:val="18"/>
              </w:rPr>
            </w:pPr>
          </w:p>
          <w:p w14:paraId="4D6C0D67" w14:textId="77777777" w:rsidR="00067481" w:rsidRPr="00A57CB6" w:rsidRDefault="00067481" w:rsidP="00DD3F73">
            <w:pPr>
              <w:rPr>
                <w:rFonts w:cs="Arial"/>
                <w:szCs w:val="18"/>
              </w:rPr>
            </w:pPr>
            <w:r w:rsidRPr="00A57CB6">
              <w:rPr>
                <w:rFonts w:cs="Arial"/>
                <w:szCs w:val="18"/>
              </w:rPr>
              <w:t>Spread of COVID 19</w:t>
            </w:r>
          </w:p>
        </w:tc>
        <w:tc>
          <w:tcPr>
            <w:tcW w:w="6521" w:type="dxa"/>
            <w:shd w:val="clear" w:color="auto" w:fill="auto"/>
            <w:tcMar>
              <w:top w:w="0" w:type="dxa"/>
              <w:left w:w="57" w:type="dxa"/>
              <w:bottom w:w="0" w:type="dxa"/>
              <w:right w:w="57" w:type="dxa"/>
            </w:tcMar>
          </w:tcPr>
          <w:p w14:paraId="454B0674" w14:textId="02D41E69" w:rsidR="00067481" w:rsidRPr="00977CD2" w:rsidRDefault="00067481" w:rsidP="00DD3F73">
            <w:pPr>
              <w:pStyle w:val="NoSpacing"/>
              <w:rPr>
                <w:rFonts w:ascii="Arial" w:hAnsi="Arial" w:cs="Arial"/>
                <w:sz w:val="14"/>
                <w:szCs w:val="14"/>
              </w:rPr>
            </w:pPr>
            <w:r w:rsidRPr="00A57CB6">
              <w:rPr>
                <w:rFonts w:ascii="Arial" w:hAnsi="Arial" w:cs="Arial"/>
                <w:sz w:val="18"/>
                <w:szCs w:val="18"/>
              </w:rPr>
              <w:t xml:space="preserve">Additional PPE in place if required </w:t>
            </w:r>
            <w:r w:rsidR="007647F0" w:rsidRPr="00A57CB6">
              <w:rPr>
                <w:rFonts w:ascii="Arial" w:hAnsi="Arial" w:cs="Arial"/>
                <w:sz w:val="18"/>
                <w:szCs w:val="18"/>
              </w:rPr>
              <w:t>e.g.,</w:t>
            </w:r>
            <w:r w:rsidRPr="00A57CB6">
              <w:rPr>
                <w:rFonts w:ascii="Arial" w:hAnsi="Arial" w:cs="Arial"/>
                <w:sz w:val="18"/>
                <w:szCs w:val="18"/>
              </w:rPr>
              <w:t xml:space="preserve"> for intimate care, to be risk assessed and to be based on nature of task and level of contact (</w:t>
            </w:r>
            <w:r w:rsidR="007647F0" w:rsidRPr="00A57CB6">
              <w:rPr>
                <w:rFonts w:ascii="Arial" w:hAnsi="Arial" w:cs="Arial"/>
                <w:sz w:val="18"/>
                <w:szCs w:val="18"/>
              </w:rPr>
              <w:t>e.g.,</w:t>
            </w:r>
            <w:r w:rsidRPr="00A57CB6">
              <w:rPr>
                <w:rFonts w:ascii="Arial" w:hAnsi="Arial" w:cs="Arial"/>
                <w:sz w:val="18"/>
                <w:szCs w:val="18"/>
              </w:rPr>
              <w:t xml:space="preserve"> disposable apron, gloves, fluid resistant surgical </w:t>
            </w:r>
            <w:r w:rsidRPr="00576F53">
              <w:rPr>
                <w:rFonts w:ascii="Arial" w:hAnsi="Arial" w:cs="Arial"/>
                <w:sz w:val="18"/>
                <w:szCs w:val="18"/>
              </w:rPr>
              <w:t>mask</w:t>
            </w:r>
            <w:r w:rsidR="004D29A3" w:rsidRPr="00576F53">
              <w:rPr>
                <w:rFonts w:ascii="Arial" w:hAnsi="Arial" w:cs="Arial"/>
                <w:sz w:val="18"/>
                <w:szCs w:val="18"/>
              </w:rPr>
              <w:t xml:space="preserve"> (type IIR)</w:t>
            </w:r>
            <w:r w:rsidRPr="00576F53">
              <w:rPr>
                <w:rFonts w:ascii="Arial" w:hAnsi="Arial" w:cs="Arial"/>
                <w:sz w:val="18"/>
                <w:szCs w:val="18"/>
              </w:rPr>
              <w:t xml:space="preserve"> and if there is a risk of splashing to the eyes</w:t>
            </w:r>
            <w:r w:rsidR="004D29A3" w:rsidRPr="00576F53">
              <w:rPr>
                <w:rFonts w:ascii="Arial" w:hAnsi="Arial" w:cs="Arial"/>
                <w:sz w:val="18"/>
                <w:szCs w:val="18"/>
              </w:rPr>
              <w:t xml:space="preserve"> </w:t>
            </w:r>
            <w:r w:rsidR="007647F0" w:rsidRPr="00576F53">
              <w:rPr>
                <w:rFonts w:ascii="Arial" w:hAnsi="Arial" w:cs="Arial"/>
                <w:sz w:val="18"/>
                <w:szCs w:val="18"/>
              </w:rPr>
              <w:t>e.g.,</w:t>
            </w:r>
            <w:r w:rsidR="004D29A3" w:rsidRPr="00576F53">
              <w:rPr>
                <w:rFonts w:ascii="Arial" w:hAnsi="Arial" w:cs="Arial"/>
                <w:sz w:val="18"/>
                <w:szCs w:val="18"/>
              </w:rPr>
              <w:t xml:space="preserve"> </w:t>
            </w:r>
            <w:r w:rsidRPr="00576F53">
              <w:rPr>
                <w:rFonts w:ascii="Arial" w:hAnsi="Arial" w:cs="Arial"/>
                <w:sz w:val="18"/>
                <w:szCs w:val="18"/>
              </w:rPr>
              <w:t xml:space="preserve">coughing, spitting, vomiting then eye protection </w:t>
            </w:r>
            <w:r w:rsidR="00977CD2">
              <w:rPr>
                <w:rFonts w:ascii="Arial" w:hAnsi="Arial" w:cs="Arial"/>
                <w:sz w:val="18"/>
                <w:szCs w:val="18"/>
              </w:rPr>
              <w:t>(</w:t>
            </w:r>
            <w:r w:rsidR="007647F0">
              <w:rPr>
                <w:rFonts w:ascii="Arial" w:hAnsi="Arial" w:cs="Arial"/>
                <w:sz w:val="18"/>
                <w:szCs w:val="18"/>
              </w:rPr>
              <w:t>e.g.,</w:t>
            </w:r>
            <w:r w:rsidR="00977CD2">
              <w:rPr>
                <w:rFonts w:ascii="Arial" w:hAnsi="Arial" w:cs="Arial"/>
                <w:sz w:val="18"/>
                <w:szCs w:val="18"/>
              </w:rPr>
              <w:t xml:space="preserve"> face shield / visor) </w:t>
            </w:r>
            <w:r w:rsidRPr="00576F53">
              <w:rPr>
                <w:rFonts w:ascii="Arial" w:hAnsi="Arial" w:cs="Arial"/>
                <w:sz w:val="18"/>
                <w:szCs w:val="18"/>
              </w:rPr>
              <w:t>should be worn.)</w:t>
            </w:r>
            <w:r w:rsidR="00977CD2">
              <w:rPr>
                <w:rFonts w:ascii="Arial" w:hAnsi="Arial" w:cs="Arial"/>
                <w:sz w:val="18"/>
                <w:szCs w:val="18"/>
              </w:rPr>
              <w:t xml:space="preserve"> </w:t>
            </w:r>
            <w:r w:rsidR="00977CD2" w:rsidRPr="00AF32AF">
              <w:rPr>
                <w:rFonts w:ascii="Arial" w:hAnsi="Arial" w:cs="Arial"/>
                <w:sz w:val="18"/>
                <w:szCs w:val="18"/>
                <w:lang w:val="en"/>
              </w:rPr>
              <w:t>Face visors or shields should not be worn as an alternative to face coverings. Ensure any reusable PPE such as face visors are cleaned after use.</w:t>
            </w:r>
            <w:r w:rsidR="00977CD2">
              <w:rPr>
                <w:rFonts w:ascii="Arial" w:hAnsi="Arial" w:cs="Arial"/>
                <w:sz w:val="18"/>
                <w:szCs w:val="18"/>
                <w:lang w:val="en"/>
              </w:rPr>
              <w:t xml:space="preserve"> </w:t>
            </w:r>
          </w:p>
          <w:p w14:paraId="6A436867" w14:textId="77777777" w:rsidR="00067481" w:rsidRPr="00A57CB6" w:rsidRDefault="00067481" w:rsidP="00DD3F73">
            <w:pPr>
              <w:pStyle w:val="NoSpacing"/>
              <w:rPr>
                <w:rFonts w:ascii="Arial" w:hAnsi="Arial" w:cs="Arial"/>
                <w:sz w:val="18"/>
                <w:szCs w:val="18"/>
                <w:lang w:val="en" w:eastAsia="en-GB"/>
              </w:rPr>
            </w:pPr>
          </w:p>
          <w:p w14:paraId="39E73D20" w14:textId="2DE2CF9A" w:rsidR="00067481" w:rsidRPr="00CA7DDF" w:rsidRDefault="00067481" w:rsidP="00DD3F73">
            <w:pPr>
              <w:pStyle w:val="NoSpacing"/>
              <w:rPr>
                <w:rFonts w:ascii="Arial" w:hAnsi="Arial" w:cs="Arial"/>
                <w:sz w:val="14"/>
                <w:szCs w:val="14"/>
                <w:lang w:val="en"/>
              </w:rPr>
            </w:pPr>
            <w:r w:rsidRPr="00CA7DDF">
              <w:rPr>
                <w:rFonts w:ascii="Arial" w:hAnsi="Arial" w:cs="Arial"/>
                <w:sz w:val="18"/>
                <w:szCs w:val="18"/>
                <w:lang w:val="en" w:eastAsia="en-GB"/>
              </w:rPr>
              <w:t xml:space="preserve">If direct care </w:t>
            </w:r>
            <w:r w:rsidR="002107D7" w:rsidRPr="00CA7DDF">
              <w:rPr>
                <w:rFonts w:ascii="Arial" w:hAnsi="Arial" w:cs="Arial"/>
                <w:sz w:val="18"/>
                <w:szCs w:val="18"/>
                <w:lang w:val="en" w:eastAsia="en-GB"/>
              </w:rPr>
              <w:t xml:space="preserve">of student with COVID symptoms </w:t>
            </w:r>
            <w:r w:rsidRPr="00CA7DDF">
              <w:rPr>
                <w:rFonts w:ascii="Arial" w:hAnsi="Arial" w:cs="Arial"/>
                <w:sz w:val="18"/>
                <w:szCs w:val="18"/>
                <w:lang w:val="en"/>
              </w:rPr>
              <w:t>(such as for a very young child or a child with complex needs) is required then staff giving care to wear a</w:t>
            </w:r>
            <w:r w:rsidRPr="00CA7DDF">
              <w:rPr>
                <w:rFonts w:ascii="Arial" w:hAnsi="Arial" w:cs="Arial"/>
                <w:sz w:val="18"/>
                <w:szCs w:val="18"/>
                <w:lang w:val="en" w:eastAsia="en-GB"/>
              </w:rPr>
              <w:t xml:space="preserve"> fluid resistant surgical mask, disposable apron and gloves.</w:t>
            </w:r>
            <w:r w:rsidRPr="00CA7DDF">
              <w:rPr>
                <w:rFonts w:ascii="Arial" w:hAnsi="Arial" w:cs="Arial"/>
                <w:sz w:val="18"/>
                <w:szCs w:val="18"/>
                <w:lang w:val="en"/>
              </w:rPr>
              <w:t xml:space="preserve"> </w:t>
            </w:r>
          </w:p>
          <w:p w14:paraId="6CE8D13E" w14:textId="1E9F45D0" w:rsidR="00557DB0" w:rsidRPr="00AB7D79" w:rsidRDefault="00557DB0" w:rsidP="00DD3F73">
            <w:pPr>
              <w:pStyle w:val="NoSpacing"/>
              <w:rPr>
                <w:rFonts w:ascii="Arial" w:hAnsi="Arial" w:cs="Arial"/>
                <w:sz w:val="18"/>
                <w:szCs w:val="18"/>
                <w:lang w:val="en"/>
              </w:rPr>
            </w:pPr>
            <w:r w:rsidRPr="00CA7DDF">
              <w:rPr>
                <w:rFonts w:ascii="Arial" w:hAnsi="Arial" w:cs="Arial"/>
                <w:sz w:val="18"/>
                <w:szCs w:val="18"/>
              </w:rPr>
              <w:t xml:space="preserve">All PPE should be worn </w:t>
            </w:r>
            <w:r w:rsidR="007647F0" w:rsidRPr="00CA7DDF">
              <w:rPr>
                <w:rFonts w:ascii="Arial" w:hAnsi="Arial" w:cs="Arial"/>
                <w:sz w:val="18"/>
                <w:szCs w:val="18"/>
              </w:rPr>
              <w:t>properly and</w:t>
            </w:r>
            <w:r w:rsidRPr="00CA7DDF">
              <w:rPr>
                <w:rFonts w:ascii="Arial" w:hAnsi="Arial" w:cs="Arial"/>
                <w:sz w:val="18"/>
                <w:szCs w:val="18"/>
              </w:rPr>
              <w:t xml:space="preserve"> removed with care. Wash hands immediately and thoroughly before and after removing PPE</w:t>
            </w:r>
            <w:r w:rsidRPr="00CA7DDF">
              <w:t>.</w:t>
            </w:r>
          </w:p>
        </w:tc>
        <w:tc>
          <w:tcPr>
            <w:tcW w:w="2551" w:type="dxa"/>
            <w:shd w:val="clear" w:color="auto" w:fill="auto"/>
            <w:tcMar>
              <w:top w:w="0" w:type="dxa"/>
              <w:left w:w="57" w:type="dxa"/>
              <w:bottom w:w="0" w:type="dxa"/>
              <w:right w:w="57" w:type="dxa"/>
            </w:tcMar>
          </w:tcPr>
          <w:p w14:paraId="3AB026F1" w14:textId="77777777" w:rsidR="00067481" w:rsidRPr="00E67CA1" w:rsidRDefault="00067481" w:rsidP="00DD3F73">
            <w:pPr>
              <w:pStyle w:val="Header"/>
              <w:tabs>
                <w:tab w:val="clear" w:pos="4153"/>
                <w:tab w:val="clear" w:pos="8306"/>
              </w:tabs>
              <w:spacing w:line="240" w:lineRule="auto"/>
              <w:rPr>
                <w:rFonts w:cs="Arial"/>
                <w:color w:val="000000"/>
                <w:sz w:val="22"/>
                <w:szCs w:val="22"/>
                <w:highlight w:val="yellow"/>
              </w:rPr>
            </w:pPr>
          </w:p>
        </w:tc>
        <w:tc>
          <w:tcPr>
            <w:tcW w:w="1276" w:type="dxa"/>
            <w:shd w:val="clear" w:color="auto" w:fill="auto"/>
            <w:tcMar>
              <w:top w:w="0" w:type="dxa"/>
              <w:left w:w="57" w:type="dxa"/>
              <w:bottom w:w="0" w:type="dxa"/>
              <w:right w:w="57" w:type="dxa"/>
            </w:tcMar>
          </w:tcPr>
          <w:p w14:paraId="12D2C94A" w14:textId="77777777" w:rsidR="00067481" w:rsidRPr="00E67CA1" w:rsidRDefault="00067481" w:rsidP="00DD3F73">
            <w:pPr>
              <w:pStyle w:val="1Text"/>
              <w:rPr>
                <w:rFonts w:cs="Arial"/>
                <w:color w:val="000000"/>
                <w:sz w:val="22"/>
                <w:szCs w:val="22"/>
                <w:highlight w:val="yellow"/>
                <w:lang w:val="en-GB"/>
              </w:rPr>
            </w:pPr>
          </w:p>
        </w:tc>
        <w:tc>
          <w:tcPr>
            <w:tcW w:w="1113" w:type="dxa"/>
            <w:shd w:val="clear" w:color="auto" w:fill="auto"/>
            <w:tcMar>
              <w:top w:w="0" w:type="dxa"/>
              <w:left w:w="57" w:type="dxa"/>
              <w:bottom w:w="0" w:type="dxa"/>
              <w:right w:w="57" w:type="dxa"/>
            </w:tcMar>
          </w:tcPr>
          <w:p w14:paraId="3B80D847" w14:textId="77777777" w:rsidR="00067481" w:rsidRPr="00E67CA1" w:rsidRDefault="00067481" w:rsidP="00DD3F73">
            <w:pPr>
              <w:pStyle w:val="1Text"/>
              <w:rPr>
                <w:rFonts w:cs="Arial"/>
                <w:color w:val="000000"/>
                <w:sz w:val="22"/>
                <w:szCs w:val="22"/>
                <w:highlight w:val="yellow"/>
                <w:lang w:val="en-GB"/>
              </w:rPr>
            </w:pPr>
          </w:p>
        </w:tc>
        <w:tc>
          <w:tcPr>
            <w:tcW w:w="900" w:type="dxa"/>
            <w:shd w:val="clear" w:color="auto" w:fill="auto"/>
            <w:tcMar>
              <w:top w:w="0" w:type="dxa"/>
              <w:left w:w="57" w:type="dxa"/>
              <w:bottom w:w="0" w:type="dxa"/>
              <w:right w:w="57" w:type="dxa"/>
            </w:tcMar>
          </w:tcPr>
          <w:p w14:paraId="58F5DEB4" w14:textId="77777777" w:rsidR="00067481" w:rsidRPr="00E67CA1" w:rsidRDefault="00067481" w:rsidP="00DD3F73">
            <w:pPr>
              <w:pStyle w:val="1Text"/>
              <w:rPr>
                <w:rFonts w:cs="Arial"/>
                <w:color w:val="000000"/>
                <w:sz w:val="22"/>
                <w:szCs w:val="22"/>
                <w:highlight w:val="yellow"/>
                <w:lang w:val="en-GB"/>
              </w:rPr>
            </w:pPr>
          </w:p>
        </w:tc>
      </w:tr>
      <w:tr w:rsidR="00067481" w:rsidRPr="003C0D4A" w14:paraId="06E61520" w14:textId="77777777" w:rsidTr="009977DD">
        <w:trPr>
          <w:trHeight w:val="284"/>
        </w:trPr>
        <w:tc>
          <w:tcPr>
            <w:tcW w:w="1587" w:type="dxa"/>
            <w:shd w:val="clear" w:color="auto" w:fill="auto"/>
            <w:tcMar>
              <w:top w:w="0" w:type="dxa"/>
              <w:left w:w="57" w:type="dxa"/>
              <w:bottom w:w="0" w:type="dxa"/>
              <w:right w:w="57" w:type="dxa"/>
            </w:tcMar>
          </w:tcPr>
          <w:p w14:paraId="548DD9F0" w14:textId="77777777" w:rsidR="00067481" w:rsidRPr="00E67CA1" w:rsidRDefault="00067481" w:rsidP="00DD3F73">
            <w:pPr>
              <w:rPr>
                <w:rFonts w:cs="Arial"/>
                <w:b/>
                <w:szCs w:val="18"/>
                <w:highlight w:val="yellow"/>
              </w:rPr>
            </w:pPr>
            <w:r w:rsidRPr="00441DBB">
              <w:rPr>
                <w:rFonts w:cs="Arial"/>
                <w:b/>
                <w:szCs w:val="18"/>
              </w:rPr>
              <w:lastRenderedPageBreak/>
              <w:t>Premises safety</w:t>
            </w:r>
          </w:p>
        </w:tc>
        <w:tc>
          <w:tcPr>
            <w:tcW w:w="1355" w:type="dxa"/>
            <w:shd w:val="clear" w:color="auto" w:fill="auto"/>
            <w:tcMar>
              <w:top w:w="0" w:type="dxa"/>
              <w:left w:w="57" w:type="dxa"/>
              <w:bottom w:w="0" w:type="dxa"/>
              <w:right w:w="57" w:type="dxa"/>
            </w:tcMar>
          </w:tcPr>
          <w:p w14:paraId="60EEAF17" w14:textId="77777777" w:rsidR="00067481" w:rsidRPr="00441DBB" w:rsidRDefault="00067481" w:rsidP="00DD3F73">
            <w:pPr>
              <w:rPr>
                <w:rFonts w:cs="Arial"/>
                <w:szCs w:val="18"/>
              </w:rPr>
            </w:pPr>
            <w:r w:rsidRPr="00441DBB">
              <w:rPr>
                <w:rFonts w:cs="Arial"/>
                <w:szCs w:val="18"/>
              </w:rPr>
              <w:t>Staff,</w:t>
            </w:r>
          </w:p>
          <w:p w14:paraId="3FBFFC91" w14:textId="77777777" w:rsidR="00067481" w:rsidRPr="00441DBB" w:rsidRDefault="00067481" w:rsidP="00DD3F73">
            <w:pPr>
              <w:rPr>
                <w:rFonts w:cs="Arial"/>
                <w:szCs w:val="18"/>
              </w:rPr>
            </w:pPr>
            <w:r w:rsidRPr="00441DBB">
              <w:rPr>
                <w:rFonts w:cs="Arial"/>
                <w:szCs w:val="18"/>
              </w:rPr>
              <w:t xml:space="preserve">Students / pupils </w:t>
            </w:r>
          </w:p>
          <w:p w14:paraId="43492024" w14:textId="77777777" w:rsidR="00067481" w:rsidRPr="00441DBB" w:rsidRDefault="00067481" w:rsidP="00DD3F73">
            <w:pPr>
              <w:rPr>
                <w:rFonts w:cs="Arial"/>
                <w:szCs w:val="18"/>
              </w:rPr>
            </w:pPr>
          </w:p>
          <w:p w14:paraId="6762DA45" w14:textId="77777777" w:rsidR="00067481" w:rsidRPr="00441DBB" w:rsidRDefault="00067481" w:rsidP="00DD3F73">
            <w:pPr>
              <w:rPr>
                <w:rFonts w:cs="Arial"/>
                <w:szCs w:val="18"/>
              </w:rPr>
            </w:pPr>
          </w:p>
          <w:p w14:paraId="565C770F" w14:textId="77777777" w:rsidR="00067481" w:rsidRPr="00E67CA1" w:rsidRDefault="00067481" w:rsidP="00DD3F73">
            <w:pPr>
              <w:rPr>
                <w:rFonts w:cs="Arial"/>
                <w:szCs w:val="18"/>
                <w:highlight w:val="yellow"/>
              </w:rPr>
            </w:pPr>
            <w:r w:rsidRPr="00441DBB">
              <w:rPr>
                <w:rFonts w:cs="Arial"/>
                <w:szCs w:val="18"/>
              </w:rPr>
              <w:t>Wider safeguarding / safety risks</w:t>
            </w:r>
          </w:p>
        </w:tc>
        <w:tc>
          <w:tcPr>
            <w:tcW w:w="6521" w:type="dxa"/>
            <w:shd w:val="clear" w:color="auto" w:fill="auto"/>
            <w:tcMar>
              <w:top w:w="0" w:type="dxa"/>
              <w:left w:w="57" w:type="dxa"/>
              <w:bottom w:w="0" w:type="dxa"/>
              <w:right w:w="57" w:type="dxa"/>
            </w:tcMar>
          </w:tcPr>
          <w:p w14:paraId="34506D2A" w14:textId="77777777" w:rsidR="00067481" w:rsidRPr="00441DBB" w:rsidRDefault="00067481" w:rsidP="00DD3F73">
            <w:pPr>
              <w:spacing w:line="240" w:lineRule="auto"/>
              <w:rPr>
                <w:rFonts w:cs="Arial"/>
              </w:rPr>
            </w:pPr>
            <w:r w:rsidRPr="00441DBB">
              <w:rPr>
                <w:rFonts w:cs="Arial"/>
              </w:rPr>
              <w:t>Ensure all ‘normal’ tasks / compliance checks are being carried out/planned such as fire alarm testing, legionella controls, servicing of equipment, PAT testing etc.</w:t>
            </w:r>
          </w:p>
          <w:p w14:paraId="0C78C19F" w14:textId="24A7A326" w:rsidR="00067481" w:rsidRDefault="00067481" w:rsidP="00DD3F73">
            <w:pPr>
              <w:spacing w:line="240" w:lineRule="auto"/>
              <w:rPr>
                <w:rFonts w:cs="Arial"/>
              </w:rPr>
            </w:pPr>
            <w:r w:rsidRPr="00441DBB">
              <w:rPr>
                <w:rFonts w:cs="Arial"/>
              </w:rPr>
              <w:t>Ensure all key services are operational</w:t>
            </w:r>
          </w:p>
          <w:p w14:paraId="4E2AA19A" w14:textId="77777777" w:rsidR="00331D17" w:rsidRDefault="00331D17" w:rsidP="00DD3F73">
            <w:pPr>
              <w:spacing w:line="240" w:lineRule="auto"/>
              <w:rPr>
                <w:rFonts w:cs="Arial"/>
              </w:rPr>
            </w:pPr>
          </w:p>
          <w:p w14:paraId="0FA8B0AE" w14:textId="77777777" w:rsidR="00067481" w:rsidRPr="00A32B21" w:rsidRDefault="00067481" w:rsidP="00DD3F73">
            <w:pPr>
              <w:spacing w:line="240" w:lineRule="auto"/>
              <w:rPr>
                <w:rFonts w:cs="Arial"/>
                <w:b/>
                <w:bCs/>
              </w:rPr>
            </w:pPr>
            <w:r w:rsidRPr="00A32B21">
              <w:rPr>
                <w:rFonts w:cs="Arial"/>
                <w:b/>
                <w:bCs/>
              </w:rPr>
              <w:t>Legionella</w:t>
            </w:r>
          </w:p>
          <w:p w14:paraId="565107A0" w14:textId="67A0D03A" w:rsidR="00331D17" w:rsidRPr="00122194" w:rsidRDefault="00331D17" w:rsidP="00331D17">
            <w:pPr>
              <w:spacing w:line="240" w:lineRule="auto"/>
              <w:rPr>
                <w:rFonts w:cs="Arial"/>
              </w:rPr>
            </w:pPr>
            <w:r w:rsidRPr="00AC3BE4">
              <w:rPr>
                <w:rFonts w:cs="Arial"/>
              </w:rPr>
              <w:t xml:space="preserve">Any new ‘seldomly’ used water </w:t>
            </w:r>
            <w:r w:rsidRPr="00122194">
              <w:rPr>
                <w:rFonts w:cs="Arial"/>
              </w:rPr>
              <w:t>outlets to be flushed weekly.</w:t>
            </w:r>
          </w:p>
          <w:p w14:paraId="5EAA339E" w14:textId="1BBCF9CA" w:rsidR="00067481" w:rsidRDefault="00331D17" w:rsidP="00DD3F73">
            <w:pPr>
              <w:spacing w:line="240" w:lineRule="auto"/>
              <w:rPr>
                <w:rFonts w:cs="Arial"/>
              </w:rPr>
            </w:pPr>
            <w:r w:rsidRPr="00122194">
              <w:rPr>
                <w:rFonts w:cs="Arial"/>
              </w:rPr>
              <w:t xml:space="preserve">Post </w:t>
            </w:r>
            <w:r w:rsidR="00AC3BE4" w:rsidRPr="00122194">
              <w:rPr>
                <w:rFonts w:cs="Arial"/>
              </w:rPr>
              <w:t xml:space="preserve">any </w:t>
            </w:r>
            <w:r w:rsidRPr="00122194">
              <w:rPr>
                <w:rFonts w:cs="Arial"/>
              </w:rPr>
              <w:t xml:space="preserve">lockdown </w:t>
            </w:r>
            <w:r w:rsidR="00B80C1F" w:rsidRPr="00122194">
              <w:rPr>
                <w:rFonts w:cs="Arial"/>
              </w:rPr>
              <w:t>/ in the event of closure of any part of the building</w:t>
            </w:r>
            <w:r w:rsidR="00542C08" w:rsidRPr="00122194">
              <w:rPr>
                <w:rFonts w:cs="Arial"/>
              </w:rPr>
              <w:t xml:space="preserve"> </w:t>
            </w:r>
            <w:r w:rsidR="007647F0" w:rsidRPr="00122194">
              <w:rPr>
                <w:rFonts w:cs="Arial"/>
              </w:rPr>
              <w:t>i.e.,</w:t>
            </w:r>
            <w:r w:rsidR="00067481" w:rsidRPr="00122194">
              <w:rPr>
                <w:rFonts w:cs="Arial"/>
              </w:rPr>
              <w:t xml:space="preserve"> where weekly flushing of outlets has not take</w:t>
            </w:r>
            <w:r w:rsidR="00067481">
              <w:rPr>
                <w:rFonts w:cs="Arial"/>
              </w:rPr>
              <w:t>n place then chlorination / flushing of whole system should take place.</w:t>
            </w:r>
          </w:p>
          <w:p w14:paraId="265C7B1C" w14:textId="77777777" w:rsidR="00CD044C" w:rsidRDefault="00CD044C" w:rsidP="00DD3F73">
            <w:pPr>
              <w:spacing w:line="240" w:lineRule="auto"/>
              <w:rPr>
                <w:rFonts w:cs="Arial"/>
              </w:rPr>
            </w:pPr>
          </w:p>
          <w:p w14:paraId="6D8296C0" w14:textId="77777777" w:rsidR="00067481" w:rsidRPr="003E1D04" w:rsidRDefault="00067481" w:rsidP="00DD3F73">
            <w:pPr>
              <w:spacing w:line="240" w:lineRule="auto"/>
              <w:rPr>
                <w:rFonts w:ascii="Trebuchet MS" w:hAnsi="Trebuchet MS" w:cs="Tahoma"/>
              </w:rPr>
            </w:pPr>
            <w:r w:rsidRPr="00441DBB">
              <w:rPr>
                <w:rFonts w:cs="Arial"/>
              </w:rPr>
              <w:t>Ensure key fire doors are not being compromised / wedged open (those protected stairwells, cross corridor, on single directional routes etc.)</w:t>
            </w:r>
          </w:p>
        </w:tc>
        <w:tc>
          <w:tcPr>
            <w:tcW w:w="2551" w:type="dxa"/>
            <w:shd w:val="clear" w:color="auto" w:fill="auto"/>
            <w:tcMar>
              <w:top w:w="0" w:type="dxa"/>
              <w:left w:w="57" w:type="dxa"/>
              <w:bottom w:w="0" w:type="dxa"/>
              <w:right w:w="57" w:type="dxa"/>
            </w:tcMar>
          </w:tcPr>
          <w:p w14:paraId="45DE2FF2" w14:textId="77777777" w:rsidR="00067481" w:rsidRPr="003C0D4A" w:rsidRDefault="00067481" w:rsidP="00DD3F73">
            <w:pPr>
              <w:pStyle w:val="Header"/>
              <w:tabs>
                <w:tab w:val="clear" w:pos="4153"/>
                <w:tab w:val="clear" w:pos="8306"/>
              </w:tabs>
              <w:spacing w:line="240" w:lineRule="auto"/>
              <w:rPr>
                <w:rFonts w:cs="Arial"/>
                <w:color w:val="000000"/>
                <w:sz w:val="22"/>
                <w:szCs w:val="22"/>
              </w:rPr>
            </w:pPr>
          </w:p>
        </w:tc>
        <w:tc>
          <w:tcPr>
            <w:tcW w:w="1276" w:type="dxa"/>
            <w:shd w:val="clear" w:color="auto" w:fill="auto"/>
            <w:tcMar>
              <w:top w:w="0" w:type="dxa"/>
              <w:left w:w="57" w:type="dxa"/>
              <w:bottom w:w="0" w:type="dxa"/>
              <w:right w:w="57" w:type="dxa"/>
            </w:tcMar>
          </w:tcPr>
          <w:p w14:paraId="77E23BD7" w14:textId="77777777" w:rsidR="00067481" w:rsidRPr="003C0D4A" w:rsidRDefault="00067481" w:rsidP="00DD3F73">
            <w:pPr>
              <w:pStyle w:val="1Text"/>
              <w:rPr>
                <w:rFonts w:cs="Arial"/>
                <w:color w:val="000000"/>
                <w:sz w:val="22"/>
                <w:szCs w:val="22"/>
                <w:lang w:val="en-GB"/>
              </w:rPr>
            </w:pPr>
          </w:p>
        </w:tc>
        <w:tc>
          <w:tcPr>
            <w:tcW w:w="1113" w:type="dxa"/>
            <w:shd w:val="clear" w:color="auto" w:fill="auto"/>
            <w:tcMar>
              <w:top w:w="0" w:type="dxa"/>
              <w:left w:w="57" w:type="dxa"/>
              <w:bottom w:w="0" w:type="dxa"/>
              <w:right w:w="57" w:type="dxa"/>
            </w:tcMar>
          </w:tcPr>
          <w:p w14:paraId="3D1E9AA5" w14:textId="77777777" w:rsidR="00067481" w:rsidRPr="003C0D4A" w:rsidRDefault="00067481" w:rsidP="00DD3F73">
            <w:pPr>
              <w:pStyle w:val="1Text"/>
              <w:rPr>
                <w:rFonts w:cs="Arial"/>
                <w:color w:val="000000"/>
                <w:sz w:val="22"/>
                <w:szCs w:val="22"/>
                <w:lang w:val="en-GB"/>
              </w:rPr>
            </w:pPr>
          </w:p>
        </w:tc>
        <w:tc>
          <w:tcPr>
            <w:tcW w:w="900" w:type="dxa"/>
            <w:shd w:val="clear" w:color="auto" w:fill="auto"/>
            <w:tcMar>
              <w:top w:w="0" w:type="dxa"/>
              <w:left w:w="57" w:type="dxa"/>
              <w:bottom w:w="0" w:type="dxa"/>
              <w:right w:w="57" w:type="dxa"/>
            </w:tcMar>
          </w:tcPr>
          <w:p w14:paraId="5A1F8960" w14:textId="77777777" w:rsidR="00067481" w:rsidRPr="003C0D4A" w:rsidRDefault="00067481" w:rsidP="00DD3F73">
            <w:pPr>
              <w:pStyle w:val="1Text"/>
              <w:rPr>
                <w:rFonts w:cs="Arial"/>
                <w:color w:val="000000"/>
                <w:sz w:val="22"/>
                <w:szCs w:val="22"/>
                <w:lang w:val="en-GB"/>
              </w:rPr>
            </w:pPr>
          </w:p>
        </w:tc>
      </w:tr>
      <w:tr w:rsidR="00067481" w:rsidRPr="003C0D4A" w14:paraId="3C27C946" w14:textId="77777777" w:rsidTr="009977DD">
        <w:trPr>
          <w:trHeight w:val="284"/>
        </w:trPr>
        <w:tc>
          <w:tcPr>
            <w:tcW w:w="1587" w:type="dxa"/>
            <w:shd w:val="clear" w:color="auto" w:fill="auto"/>
            <w:tcMar>
              <w:top w:w="0" w:type="dxa"/>
              <w:left w:w="57" w:type="dxa"/>
              <w:bottom w:w="0" w:type="dxa"/>
              <w:right w:w="57" w:type="dxa"/>
            </w:tcMar>
          </w:tcPr>
          <w:p w14:paraId="43C519A8" w14:textId="77777777" w:rsidR="00067481" w:rsidRPr="00B010D9" w:rsidRDefault="00067481" w:rsidP="00DD3F73">
            <w:pPr>
              <w:rPr>
                <w:rFonts w:cs="Arial"/>
                <w:szCs w:val="18"/>
              </w:rPr>
            </w:pPr>
            <w:r w:rsidRPr="00B010D9">
              <w:rPr>
                <w:rFonts w:cs="Arial"/>
                <w:b/>
                <w:bCs/>
                <w:szCs w:val="18"/>
              </w:rPr>
              <w:t xml:space="preserve">Lack of awareness of PHE / school controls </w:t>
            </w:r>
          </w:p>
        </w:tc>
        <w:tc>
          <w:tcPr>
            <w:tcW w:w="1355" w:type="dxa"/>
            <w:shd w:val="clear" w:color="auto" w:fill="auto"/>
            <w:tcMar>
              <w:top w:w="0" w:type="dxa"/>
              <w:left w:w="57" w:type="dxa"/>
              <w:bottom w:w="0" w:type="dxa"/>
              <w:right w:w="57" w:type="dxa"/>
            </w:tcMar>
          </w:tcPr>
          <w:p w14:paraId="7B76223C" w14:textId="77777777" w:rsidR="00067481" w:rsidRPr="00B010D9" w:rsidRDefault="00067481" w:rsidP="00DD3F73">
            <w:pPr>
              <w:rPr>
                <w:rFonts w:cs="Arial"/>
                <w:szCs w:val="18"/>
              </w:rPr>
            </w:pPr>
            <w:r w:rsidRPr="00B010D9">
              <w:rPr>
                <w:rFonts w:cs="Arial"/>
                <w:szCs w:val="18"/>
              </w:rPr>
              <w:t>Staff</w:t>
            </w:r>
            <w:r>
              <w:rPr>
                <w:rFonts w:cs="Arial"/>
                <w:szCs w:val="18"/>
              </w:rPr>
              <w:t>,</w:t>
            </w:r>
          </w:p>
          <w:p w14:paraId="7E0C60B0" w14:textId="77777777" w:rsidR="00067481" w:rsidRDefault="00067481" w:rsidP="00DD3F73">
            <w:pPr>
              <w:rPr>
                <w:rFonts w:cs="Arial"/>
                <w:szCs w:val="18"/>
              </w:rPr>
            </w:pPr>
            <w:r w:rsidRPr="00B010D9">
              <w:rPr>
                <w:rFonts w:cs="Arial"/>
                <w:szCs w:val="18"/>
              </w:rPr>
              <w:t>Students / pupils</w:t>
            </w:r>
            <w:r>
              <w:rPr>
                <w:rFonts w:cs="Arial"/>
                <w:szCs w:val="18"/>
              </w:rPr>
              <w:t xml:space="preserve"> / wider contacts</w:t>
            </w:r>
          </w:p>
          <w:p w14:paraId="3BE63ABF" w14:textId="77777777" w:rsidR="00067481" w:rsidRDefault="00067481" w:rsidP="00DD3F73">
            <w:pPr>
              <w:rPr>
                <w:rFonts w:cs="Arial"/>
                <w:szCs w:val="18"/>
              </w:rPr>
            </w:pPr>
          </w:p>
          <w:p w14:paraId="0A688024" w14:textId="77777777" w:rsidR="00067481" w:rsidRPr="00B010D9" w:rsidRDefault="00067481" w:rsidP="00DD3F73">
            <w:pPr>
              <w:pStyle w:val="Header"/>
              <w:tabs>
                <w:tab w:val="clear" w:pos="4153"/>
                <w:tab w:val="clear" w:pos="8306"/>
              </w:tabs>
              <w:rPr>
                <w:rFonts w:cs="Arial"/>
                <w:color w:val="000000"/>
                <w:szCs w:val="18"/>
              </w:rPr>
            </w:pPr>
            <w:r>
              <w:rPr>
                <w:rFonts w:cs="Arial"/>
                <w:szCs w:val="18"/>
              </w:rPr>
              <w:t>Spread of COVID 19</w:t>
            </w:r>
          </w:p>
        </w:tc>
        <w:tc>
          <w:tcPr>
            <w:tcW w:w="6521" w:type="dxa"/>
            <w:shd w:val="clear" w:color="auto" w:fill="auto"/>
            <w:tcMar>
              <w:top w:w="0" w:type="dxa"/>
              <w:left w:w="57" w:type="dxa"/>
              <w:bottom w:w="0" w:type="dxa"/>
              <w:right w:w="57" w:type="dxa"/>
            </w:tcMar>
          </w:tcPr>
          <w:p w14:paraId="660894E1" w14:textId="0BF484DA" w:rsidR="00067481" w:rsidRDefault="00067481" w:rsidP="00DD3F73">
            <w:pPr>
              <w:pStyle w:val="NoSpacing"/>
              <w:rPr>
                <w:rFonts w:ascii="Arial" w:hAnsi="Arial" w:cs="Arial"/>
                <w:sz w:val="18"/>
                <w:szCs w:val="18"/>
              </w:rPr>
            </w:pPr>
            <w:r>
              <w:rPr>
                <w:rFonts w:ascii="Arial" w:hAnsi="Arial" w:cs="Arial"/>
                <w:sz w:val="18"/>
                <w:szCs w:val="18"/>
              </w:rPr>
              <w:t>All staff consulted on plans and risk assessment</w:t>
            </w:r>
            <w:r w:rsidR="009977DD">
              <w:rPr>
                <w:rFonts w:ascii="Arial" w:hAnsi="Arial" w:cs="Arial"/>
                <w:sz w:val="18"/>
                <w:szCs w:val="18"/>
              </w:rPr>
              <w:t>.</w:t>
            </w:r>
          </w:p>
          <w:p w14:paraId="72447798" w14:textId="7D367CC5" w:rsidR="00067481" w:rsidRPr="00576F53" w:rsidRDefault="0012296F" w:rsidP="00DD3F73">
            <w:pPr>
              <w:pStyle w:val="NoSpacing"/>
              <w:rPr>
                <w:rFonts w:ascii="Arial" w:hAnsi="Arial" w:cs="Arial"/>
                <w:sz w:val="18"/>
                <w:szCs w:val="18"/>
              </w:rPr>
            </w:pPr>
            <w:r w:rsidRPr="00576F53">
              <w:rPr>
                <w:rFonts w:ascii="Arial" w:hAnsi="Arial" w:cs="Arial"/>
                <w:sz w:val="18"/>
                <w:szCs w:val="18"/>
              </w:rPr>
              <w:t>Parents/ carers and pupils informed of measures in p</w:t>
            </w:r>
            <w:r w:rsidR="00576F53">
              <w:rPr>
                <w:rFonts w:ascii="Arial" w:hAnsi="Arial" w:cs="Arial"/>
                <w:sz w:val="18"/>
                <w:szCs w:val="18"/>
              </w:rPr>
              <w:t>lace</w:t>
            </w:r>
            <w:r w:rsidRPr="00576F53">
              <w:rPr>
                <w:rFonts w:ascii="Arial" w:hAnsi="Arial" w:cs="Arial"/>
                <w:sz w:val="18"/>
                <w:szCs w:val="18"/>
              </w:rPr>
              <w:t xml:space="preserve"> to protect them</w:t>
            </w:r>
          </w:p>
          <w:p w14:paraId="47ACE5B9" w14:textId="77777777" w:rsidR="00067481" w:rsidRPr="00441DBB" w:rsidRDefault="00067481" w:rsidP="00DD3F73">
            <w:pPr>
              <w:pStyle w:val="NoSpacing"/>
              <w:rPr>
                <w:rFonts w:ascii="Arial" w:hAnsi="Arial" w:cs="Arial"/>
                <w:sz w:val="18"/>
                <w:szCs w:val="18"/>
              </w:rPr>
            </w:pPr>
            <w:r w:rsidRPr="00576F53">
              <w:rPr>
                <w:rFonts w:ascii="Arial" w:hAnsi="Arial" w:cs="Arial"/>
                <w:sz w:val="18"/>
                <w:szCs w:val="18"/>
              </w:rPr>
              <w:t>Posters will be displayed in the reception, welfare areas and in suitable places around site.</w:t>
            </w:r>
            <w:r w:rsidRPr="00441DBB">
              <w:rPr>
                <w:rFonts w:ascii="Arial" w:hAnsi="Arial" w:cs="Arial"/>
                <w:sz w:val="18"/>
                <w:szCs w:val="18"/>
              </w:rPr>
              <w:t xml:space="preserve"> </w:t>
            </w:r>
          </w:p>
          <w:p w14:paraId="4EF5CC70" w14:textId="77777777" w:rsidR="00067481" w:rsidRPr="00441DBB" w:rsidRDefault="00067481" w:rsidP="00DD3F73">
            <w:pPr>
              <w:pStyle w:val="NoSpacing"/>
              <w:rPr>
                <w:rFonts w:ascii="Arial" w:hAnsi="Arial" w:cs="Arial"/>
                <w:sz w:val="18"/>
                <w:szCs w:val="18"/>
              </w:rPr>
            </w:pPr>
          </w:p>
          <w:p w14:paraId="46B0C38C" w14:textId="77777777" w:rsidR="00067481" w:rsidRDefault="00067481" w:rsidP="00DD3F73">
            <w:pPr>
              <w:spacing w:line="240" w:lineRule="auto"/>
              <w:rPr>
                <w:rFonts w:cs="Arial"/>
                <w:szCs w:val="18"/>
              </w:rPr>
            </w:pPr>
            <w:r w:rsidRPr="00441DBB">
              <w:rPr>
                <w:rFonts w:cs="Arial"/>
                <w:szCs w:val="18"/>
              </w:rPr>
              <w:t xml:space="preserve">Clear briefing for all personnel on site, warning them of the risks posed by the virus as well as the control measures outlined in this assessment and from government guidance. </w:t>
            </w:r>
          </w:p>
          <w:p w14:paraId="064AAA0E" w14:textId="77777777" w:rsidR="00067481" w:rsidRDefault="00067481" w:rsidP="00DD3F73">
            <w:pPr>
              <w:spacing w:line="240" w:lineRule="auto"/>
              <w:rPr>
                <w:rFonts w:cs="Arial"/>
                <w:szCs w:val="18"/>
              </w:rPr>
            </w:pPr>
          </w:p>
          <w:p w14:paraId="796A868B" w14:textId="60983F97" w:rsidR="00067481" w:rsidRPr="00117814" w:rsidRDefault="00067481" w:rsidP="00DD3F73">
            <w:pPr>
              <w:spacing w:line="240" w:lineRule="auto"/>
              <w:rPr>
                <w:lang w:val="en"/>
              </w:rPr>
            </w:pPr>
            <w:r>
              <w:rPr>
                <w:lang w:val="en"/>
              </w:rPr>
              <w:t>Volunteers, peripatetic, temporary / supply staff, sports coaches and other providers are briefed on school’s arrangements for managing and minimising risk</w:t>
            </w:r>
            <w:r w:rsidR="005C39D6">
              <w:rPr>
                <w:lang w:val="en"/>
              </w:rPr>
              <w:t>.</w:t>
            </w:r>
          </w:p>
        </w:tc>
        <w:tc>
          <w:tcPr>
            <w:tcW w:w="2551" w:type="dxa"/>
            <w:shd w:val="clear" w:color="auto" w:fill="auto"/>
            <w:tcMar>
              <w:top w:w="0" w:type="dxa"/>
              <w:left w:w="57" w:type="dxa"/>
              <w:bottom w:w="0" w:type="dxa"/>
              <w:right w:w="57" w:type="dxa"/>
            </w:tcMar>
          </w:tcPr>
          <w:p w14:paraId="06B869D3" w14:textId="55606C53" w:rsidR="00067481" w:rsidRPr="003C0D4A" w:rsidRDefault="008C5E6C" w:rsidP="00DD3F73">
            <w:pPr>
              <w:pStyle w:val="Header"/>
              <w:tabs>
                <w:tab w:val="clear" w:pos="4153"/>
                <w:tab w:val="clear" w:pos="8306"/>
              </w:tabs>
              <w:spacing w:line="240" w:lineRule="auto"/>
              <w:rPr>
                <w:rFonts w:cs="Arial"/>
                <w:color w:val="000000"/>
                <w:sz w:val="22"/>
                <w:szCs w:val="22"/>
              </w:rPr>
            </w:pPr>
            <w:r>
              <w:rPr>
                <w:rFonts w:cs="Arial"/>
                <w:color w:val="000000"/>
                <w:sz w:val="22"/>
                <w:szCs w:val="22"/>
              </w:rPr>
              <w:t xml:space="preserve">Risk assessment shared on website </w:t>
            </w:r>
          </w:p>
        </w:tc>
        <w:tc>
          <w:tcPr>
            <w:tcW w:w="1276" w:type="dxa"/>
            <w:shd w:val="clear" w:color="auto" w:fill="auto"/>
            <w:tcMar>
              <w:top w:w="0" w:type="dxa"/>
              <w:left w:w="57" w:type="dxa"/>
              <w:bottom w:w="0" w:type="dxa"/>
              <w:right w:w="57" w:type="dxa"/>
            </w:tcMar>
          </w:tcPr>
          <w:p w14:paraId="6BC089B5" w14:textId="3246F846" w:rsidR="00067481" w:rsidRPr="003C0D4A" w:rsidRDefault="008C5E6C" w:rsidP="00DD3F73">
            <w:pPr>
              <w:pStyle w:val="1Text"/>
              <w:rPr>
                <w:rFonts w:cs="Arial"/>
                <w:color w:val="000000"/>
                <w:sz w:val="22"/>
                <w:szCs w:val="22"/>
                <w:lang w:val="en-GB"/>
              </w:rPr>
            </w:pPr>
            <w:r>
              <w:rPr>
                <w:rFonts w:cs="Arial"/>
                <w:color w:val="000000"/>
                <w:sz w:val="22"/>
                <w:szCs w:val="22"/>
                <w:lang w:val="en-GB"/>
              </w:rPr>
              <w:t>CP</w:t>
            </w:r>
          </w:p>
        </w:tc>
        <w:tc>
          <w:tcPr>
            <w:tcW w:w="1113" w:type="dxa"/>
            <w:shd w:val="clear" w:color="auto" w:fill="auto"/>
            <w:tcMar>
              <w:top w:w="0" w:type="dxa"/>
              <w:left w:w="57" w:type="dxa"/>
              <w:bottom w:w="0" w:type="dxa"/>
              <w:right w:w="57" w:type="dxa"/>
            </w:tcMar>
          </w:tcPr>
          <w:p w14:paraId="546FDE96" w14:textId="5F9BE6C0" w:rsidR="00067481" w:rsidRPr="003C0D4A" w:rsidRDefault="008C5E6C" w:rsidP="00DD3F73">
            <w:pPr>
              <w:pStyle w:val="1Text"/>
              <w:rPr>
                <w:rFonts w:cs="Arial"/>
                <w:color w:val="000000"/>
                <w:sz w:val="22"/>
                <w:szCs w:val="22"/>
                <w:lang w:val="en-GB"/>
              </w:rPr>
            </w:pPr>
            <w:r>
              <w:rPr>
                <w:rFonts w:cs="Arial"/>
                <w:color w:val="000000"/>
                <w:sz w:val="22"/>
                <w:szCs w:val="22"/>
                <w:lang w:val="en-GB"/>
              </w:rPr>
              <w:t>17.03.22</w:t>
            </w:r>
          </w:p>
        </w:tc>
        <w:tc>
          <w:tcPr>
            <w:tcW w:w="900" w:type="dxa"/>
            <w:shd w:val="clear" w:color="auto" w:fill="auto"/>
            <w:tcMar>
              <w:top w:w="0" w:type="dxa"/>
              <w:left w:w="57" w:type="dxa"/>
              <w:bottom w:w="0" w:type="dxa"/>
              <w:right w:w="57" w:type="dxa"/>
            </w:tcMar>
          </w:tcPr>
          <w:p w14:paraId="62BB07D1" w14:textId="77777777" w:rsidR="00067481" w:rsidRPr="003C0D4A" w:rsidRDefault="00067481" w:rsidP="00DD3F73">
            <w:pPr>
              <w:pStyle w:val="1Text"/>
              <w:rPr>
                <w:rFonts w:cs="Arial"/>
                <w:color w:val="000000"/>
                <w:sz w:val="22"/>
                <w:szCs w:val="22"/>
                <w:lang w:val="en-GB"/>
              </w:rPr>
            </w:pPr>
          </w:p>
        </w:tc>
      </w:tr>
      <w:tr w:rsidR="00625EA2" w:rsidRPr="003C0D4A" w14:paraId="2BF98188" w14:textId="77777777" w:rsidTr="009977DD">
        <w:trPr>
          <w:trHeight w:val="284"/>
        </w:trPr>
        <w:tc>
          <w:tcPr>
            <w:tcW w:w="1587" w:type="dxa"/>
            <w:shd w:val="clear" w:color="auto" w:fill="auto"/>
            <w:tcMar>
              <w:top w:w="0" w:type="dxa"/>
              <w:left w:w="57" w:type="dxa"/>
              <w:bottom w:w="0" w:type="dxa"/>
              <w:right w:w="57" w:type="dxa"/>
            </w:tcMar>
          </w:tcPr>
          <w:p w14:paraId="3975C8FB" w14:textId="715248AF" w:rsidR="00625EA2" w:rsidRPr="00BE281B" w:rsidRDefault="00625EA2" w:rsidP="00625EA2">
            <w:pPr>
              <w:rPr>
                <w:rFonts w:cs="Arial"/>
                <w:b/>
                <w:bCs/>
                <w:szCs w:val="18"/>
              </w:rPr>
            </w:pPr>
            <w:r w:rsidRPr="00BE281B">
              <w:rPr>
                <w:rFonts w:cs="Arial"/>
                <w:b/>
                <w:szCs w:val="18"/>
              </w:rPr>
              <w:t>Staffing levels</w:t>
            </w:r>
          </w:p>
        </w:tc>
        <w:tc>
          <w:tcPr>
            <w:tcW w:w="1355" w:type="dxa"/>
            <w:shd w:val="clear" w:color="auto" w:fill="auto"/>
            <w:tcMar>
              <w:top w:w="0" w:type="dxa"/>
              <w:left w:w="57" w:type="dxa"/>
              <w:bottom w:w="0" w:type="dxa"/>
              <w:right w:w="57" w:type="dxa"/>
            </w:tcMar>
          </w:tcPr>
          <w:p w14:paraId="7CBB4E5D" w14:textId="77777777" w:rsidR="00625EA2" w:rsidRPr="00BE281B" w:rsidRDefault="00625EA2" w:rsidP="00625EA2">
            <w:pPr>
              <w:rPr>
                <w:rFonts w:cs="Arial"/>
                <w:szCs w:val="18"/>
              </w:rPr>
            </w:pPr>
            <w:r w:rsidRPr="00BE281B">
              <w:rPr>
                <w:rFonts w:cs="Arial"/>
                <w:szCs w:val="18"/>
              </w:rPr>
              <w:t>Staff,</w:t>
            </w:r>
          </w:p>
          <w:p w14:paraId="38BA349B" w14:textId="77777777" w:rsidR="00625EA2" w:rsidRPr="00BE281B" w:rsidRDefault="00625EA2" w:rsidP="00625EA2">
            <w:pPr>
              <w:rPr>
                <w:rFonts w:cs="Arial"/>
                <w:szCs w:val="18"/>
              </w:rPr>
            </w:pPr>
            <w:r w:rsidRPr="00BE281B">
              <w:rPr>
                <w:rFonts w:cs="Arial"/>
                <w:szCs w:val="18"/>
              </w:rPr>
              <w:t xml:space="preserve">Students / pupils </w:t>
            </w:r>
          </w:p>
          <w:p w14:paraId="5A80EAA9" w14:textId="77777777" w:rsidR="00625EA2" w:rsidRPr="00BE281B" w:rsidRDefault="00625EA2" w:rsidP="00625EA2">
            <w:pPr>
              <w:rPr>
                <w:rFonts w:cs="Arial"/>
                <w:szCs w:val="18"/>
              </w:rPr>
            </w:pPr>
          </w:p>
          <w:p w14:paraId="1EB732C2" w14:textId="77777777" w:rsidR="00625EA2" w:rsidRPr="00BE281B" w:rsidRDefault="00625EA2" w:rsidP="00625EA2">
            <w:pPr>
              <w:rPr>
                <w:rFonts w:cs="Arial"/>
                <w:szCs w:val="18"/>
              </w:rPr>
            </w:pPr>
            <w:r w:rsidRPr="00BE281B">
              <w:rPr>
                <w:rFonts w:cs="Arial"/>
                <w:szCs w:val="18"/>
              </w:rPr>
              <w:t>Spread of COVID 19</w:t>
            </w:r>
          </w:p>
          <w:p w14:paraId="7522FC63" w14:textId="77777777" w:rsidR="00625EA2" w:rsidRPr="00BE281B" w:rsidRDefault="00625EA2" w:rsidP="00625EA2">
            <w:pPr>
              <w:rPr>
                <w:rFonts w:cs="Arial"/>
                <w:szCs w:val="18"/>
              </w:rPr>
            </w:pPr>
          </w:p>
          <w:p w14:paraId="76AC10EF" w14:textId="5A395FD8" w:rsidR="00625EA2" w:rsidRPr="00BE281B" w:rsidRDefault="00625EA2" w:rsidP="00625EA2">
            <w:pPr>
              <w:rPr>
                <w:rFonts w:cs="Arial"/>
                <w:szCs w:val="18"/>
              </w:rPr>
            </w:pPr>
            <w:r w:rsidRPr="00BE281B">
              <w:rPr>
                <w:rFonts w:cs="Arial"/>
                <w:szCs w:val="18"/>
              </w:rPr>
              <w:t>Wider safeguarding / safety risks</w:t>
            </w:r>
          </w:p>
        </w:tc>
        <w:tc>
          <w:tcPr>
            <w:tcW w:w="6521" w:type="dxa"/>
            <w:shd w:val="clear" w:color="auto" w:fill="auto"/>
            <w:tcMar>
              <w:top w:w="0" w:type="dxa"/>
              <w:left w:w="57" w:type="dxa"/>
              <w:bottom w:w="0" w:type="dxa"/>
              <w:right w:w="57" w:type="dxa"/>
            </w:tcMar>
          </w:tcPr>
          <w:p w14:paraId="661EC14D" w14:textId="38938E24" w:rsidR="00625EA2" w:rsidRDefault="00625EA2" w:rsidP="00625EA2">
            <w:pPr>
              <w:rPr>
                <w:rFonts w:eastAsia="Calibri" w:cs="Arial"/>
                <w:szCs w:val="18"/>
              </w:rPr>
            </w:pPr>
            <w:r w:rsidRPr="00BE281B">
              <w:rPr>
                <w:rFonts w:eastAsia="Calibri" w:cs="Arial"/>
                <w:szCs w:val="18"/>
              </w:rPr>
              <w:t xml:space="preserve">Dynamic decisions on staffing levels made dependent on numbers / needs of pupils present in school. </w:t>
            </w:r>
          </w:p>
          <w:p w14:paraId="0FC0D944" w14:textId="08B36BFC" w:rsidR="009D0026" w:rsidRPr="009D0026" w:rsidRDefault="009D0026" w:rsidP="00625EA2">
            <w:pPr>
              <w:rPr>
                <w:rFonts w:eastAsia="Calibri" w:cs="Arial"/>
                <w:i/>
                <w:szCs w:val="18"/>
              </w:rPr>
            </w:pPr>
            <w:r w:rsidRPr="009D0026">
              <w:rPr>
                <w:rFonts w:eastAsia="Calibri" w:cs="Arial"/>
                <w:i/>
                <w:szCs w:val="18"/>
              </w:rPr>
              <w:t xml:space="preserve">School using supply, support staff to cover absence.  The school can remain operational.  </w:t>
            </w:r>
          </w:p>
          <w:p w14:paraId="44EA8D06" w14:textId="77777777" w:rsidR="00625EA2" w:rsidRPr="00BE281B" w:rsidRDefault="00625EA2" w:rsidP="00625EA2">
            <w:pPr>
              <w:rPr>
                <w:rFonts w:eastAsia="Calibri" w:cs="Arial"/>
                <w:szCs w:val="18"/>
              </w:rPr>
            </w:pPr>
          </w:p>
          <w:p w14:paraId="75310827" w14:textId="5303CDB9" w:rsidR="00625EA2" w:rsidRPr="00BE281B" w:rsidRDefault="00625EA2" w:rsidP="00625EA2">
            <w:pPr>
              <w:rPr>
                <w:rFonts w:eastAsia="Calibri" w:cs="Arial"/>
                <w:szCs w:val="18"/>
              </w:rPr>
            </w:pPr>
            <w:r w:rsidRPr="00BE281B">
              <w:rPr>
                <w:lang w:val="en-GB" w:eastAsia="en-GB"/>
              </w:rPr>
              <w:t xml:space="preserve">Reviewed to ensure adequate number of staff in attendance to maintain an appropriate ratio with pupils and ensure key competencies (first aid </w:t>
            </w:r>
            <w:proofErr w:type="spellStart"/>
            <w:r w:rsidRPr="00BE281B">
              <w:rPr>
                <w:lang w:val="en-GB" w:eastAsia="en-GB"/>
              </w:rPr>
              <w:t>etc</w:t>
            </w:r>
            <w:proofErr w:type="spellEnd"/>
            <w:r w:rsidRPr="00BE281B">
              <w:rPr>
                <w:lang w:val="en-GB" w:eastAsia="en-GB"/>
              </w:rPr>
              <w:t xml:space="preserve"> maintained)</w:t>
            </w:r>
            <w:r w:rsidR="00665399">
              <w:rPr>
                <w:lang w:val="en-GB" w:eastAsia="en-GB"/>
              </w:rPr>
              <w:t xml:space="preserve"> </w:t>
            </w:r>
          </w:p>
          <w:p w14:paraId="4212932A" w14:textId="03DA2AE1" w:rsidR="00625EA2" w:rsidRPr="00BE281B" w:rsidRDefault="00625EA2" w:rsidP="004222D0">
            <w:pPr>
              <w:rPr>
                <w:rFonts w:cs="Arial"/>
                <w:szCs w:val="18"/>
              </w:rPr>
            </w:pPr>
            <w:r w:rsidRPr="00BE281B">
              <w:rPr>
                <w:rFonts w:cs="Arial"/>
                <w:szCs w:val="18"/>
              </w:rPr>
              <w:t xml:space="preserve">Options such as supply staff, splitting classes, SLT cover, </w:t>
            </w:r>
            <w:proofErr w:type="gramStart"/>
            <w:r w:rsidRPr="00BE281B">
              <w:rPr>
                <w:rFonts w:cs="Arial"/>
                <w:szCs w:val="18"/>
              </w:rPr>
              <w:t>partial</w:t>
            </w:r>
            <w:proofErr w:type="gramEnd"/>
            <w:r w:rsidRPr="00BE281B">
              <w:rPr>
                <w:rFonts w:cs="Arial"/>
                <w:szCs w:val="18"/>
              </w:rPr>
              <w:t xml:space="preserve"> closure may be required in event of staff shortages.</w:t>
            </w:r>
            <w:bookmarkStart w:id="7" w:name="_GoBack"/>
            <w:bookmarkEnd w:id="7"/>
          </w:p>
        </w:tc>
        <w:tc>
          <w:tcPr>
            <w:tcW w:w="2551" w:type="dxa"/>
            <w:shd w:val="clear" w:color="auto" w:fill="auto"/>
            <w:tcMar>
              <w:top w:w="0" w:type="dxa"/>
              <w:left w:w="57" w:type="dxa"/>
              <w:bottom w:w="0" w:type="dxa"/>
              <w:right w:w="57" w:type="dxa"/>
            </w:tcMar>
          </w:tcPr>
          <w:p w14:paraId="5DA4934A" w14:textId="7CF4DC9C" w:rsidR="00625EA2" w:rsidRPr="00BE281B" w:rsidRDefault="00625EA2" w:rsidP="00625EA2">
            <w:pPr>
              <w:pStyle w:val="Header"/>
              <w:tabs>
                <w:tab w:val="clear" w:pos="4153"/>
                <w:tab w:val="clear" w:pos="8306"/>
              </w:tabs>
              <w:spacing w:line="240" w:lineRule="auto"/>
              <w:rPr>
                <w:rFonts w:cs="Arial"/>
                <w:color w:val="000000"/>
                <w:sz w:val="22"/>
                <w:szCs w:val="22"/>
              </w:rPr>
            </w:pPr>
            <w:r w:rsidRPr="00BE281B">
              <w:rPr>
                <w:rFonts w:cstheme="minorHAnsi"/>
                <w:lang w:val="en" w:eastAsia="en-GB"/>
              </w:rPr>
              <w:t xml:space="preserve">Local </w:t>
            </w:r>
            <w:r w:rsidR="00ED2B24" w:rsidRPr="00BE281B">
              <w:rPr>
                <w:rFonts w:cstheme="minorHAnsi"/>
                <w:lang w:val="en" w:eastAsia="en-GB"/>
              </w:rPr>
              <w:t xml:space="preserve">operational </w:t>
            </w:r>
            <w:r w:rsidRPr="00BE281B">
              <w:rPr>
                <w:rFonts w:cstheme="minorHAnsi"/>
                <w:lang w:val="en" w:eastAsia="en-GB"/>
              </w:rPr>
              <w:t xml:space="preserve">decisions on partial closure / closure to be made in event of insufficient available staff to supervise </w:t>
            </w:r>
            <w:r w:rsidR="00CC4D2A" w:rsidRPr="00BE281B">
              <w:rPr>
                <w:rFonts w:cstheme="minorHAnsi"/>
                <w:lang w:val="en" w:eastAsia="en-GB"/>
              </w:rPr>
              <w:t>pupils</w:t>
            </w:r>
            <w:r w:rsidRPr="00BE281B">
              <w:rPr>
                <w:rFonts w:cstheme="minorHAnsi"/>
                <w:lang w:val="en" w:eastAsia="en-GB"/>
              </w:rPr>
              <w:t xml:space="preserve">. </w:t>
            </w:r>
            <w:r w:rsidR="00CC4D2A" w:rsidRPr="00BE281B">
              <w:rPr>
                <w:rFonts w:cstheme="minorHAnsi"/>
                <w:lang w:val="en" w:eastAsia="en-GB"/>
              </w:rPr>
              <w:t>With a move to remote learning in such circumstances for those pupils affected.</w:t>
            </w:r>
          </w:p>
        </w:tc>
        <w:tc>
          <w:tcPr>
            <w:tcW w:w="1276" w:type="dxa"/>
            <w:shd w:val="clear" w:color="auto" w:fill="auto"/>
            <w:tcMar>
              <w:top w:w="0" w:type="dxa"/>
              <w:left w:w="57" w:type="dxa"/>
              <w:bottom w:w="0" w:type="dxa"/>
              <w:right w:w="57" w:type="dxa"/>
            </w:tcMar>
          </w:tcPr>
          <w:p w14:paraId="0DB36058" w14:textId="39C1F545" w:rsidR="00625EA2" w:rsidRPr="003C0D4A" w:rsidRDefault="008C5E6C" w:rsidP="00625EA2">
            <w:pPr>
              <w:pStyle w:val="1Text"/>
              <w:rPr>
                <w:rFonts w:cs="Arial"/>
                <w:color w:val="000000"/>
                <w:sz w:val="22"/>
                <w:szCs w:val="22"/>
                <w:lang w:val="en-GB"/>
              </w:rPr>
            </w:pPr>
            <w:r>
              <w:rPr>
                <w:rFonts w:cs="Arial"/>
                <w:color w:val="000000"/>
                <w:sz w:val="22"/>
                <w:szCs w:val="22"/>
                <w:lang w:val="en-GB"/>
              </w:rPr>
              <w:t>CP</w:t>
            </w:r>
          </w:p>
        </w:tc>
        <w:tc>
          <w:tcPr>
            <w:tcW w:w="1113" w:type="dxa"/>
            <w:shd w:val="clear" w:color="auto" w:fill="auto"/>
            <w:tcMar>
              <w:top w:w="0" w:type="dxa"/>
              <w:left w:w="57" w:type="dxa"/>
              <w:bottom w:w="0" w:type="dxa"/>
              <w:right w:w="57" w:type="dxa"/>
            </w:tcMar>
          </w:tcPr>
          <w:p w14:paraId="3583B702" w14:textId="00C9F340" w:rsidR="00625EA2" w:rsidRPr="003C0D4A" w:rsidRDefault="008C5E6C" w:rsidP="00625EA2">
            <w:pPr>
              <w:pStyle w:val="1Text"/>
              <w:rPr>
                <w:rFonts w:cs="Arial"/>
                <w:color w:val="000000"/>
                <w:sz w:val="22"/>
                <w:szCs w:val="22"/>
                <w:lang w:val="en-GB"/>
              </w:rPr>
            </w:pPr>
            <w:r w:rsidRPr="00F177D2">
              <w:rPr>
                <w:rFonts w:cs="Arial"/>
                <w:color w:val="000000"/>
                <w:sz w:val="20"/>
                <w:szCs w:val="22"/>
                <w:lang w:val="en-GB"/>
              </w:rPr>
              <w:t xml:space="preserve">As necessary. </w:t>
            </w:r>
          </w:p>
        </w:tc>
        <w:tc>
          <w:tcPr>
            <w:tcW w:w="900" w:type="dxa"/>
            <w:shd w:val="clear" w:color="auto" w:fill="auto"/>
            <w:tcMar>
              <w:top w:w="0" w:type="dxa"/>
              <w:left w:w="57" w:type="dxa"/>
              <w:bottom w:w="0" w:type="dxa"/>
              <w:right w:w="57" w:type="dxa"/>
            </w:tcMar>
          </w:tcPr>
          <w:p w14:paraId="1910938F" w14:textId="77777777" w:rsidR="00625EA2" w:rsidRPr="003C0D4A" w:rsidRDefault="00625EA2" w:rsidP="00625EA2">
            <w:pPr>
              <w:pStyle w:val="1Text"/>
              <w:rPr>
                <w:rFonts w:cs="Arial"/>
                <w:color w:val="000000"/>
                <w:sz w:val="22"/>
                <w:szCs w:val="22"/>
                <w:lang w:val="en-GB"/>
              </w:rPr>
            </w:pPr>
          </w:p>
        </w:tc>
      </w:tr>
    </w:tbl>
    <w:p w14:paraId="4004CFB2" w14:textId="77777777" w:rsidR="00067481" w:rsidRDefault="00067481" w:rsidP="00067481">
      <w:pPr>
        <w:spacing w:before="120"/>
        <w:rPr>
          <w:rFonts w:ascii="Arial Bold" w:hAnsi="Arial Bold"/>
          <w:lang w:val="en-GB"/>
        </w:rPr>
        <w:sectPr w:rsidR="00067481" w:rsidSect="00067481">
          <w:headerReference w:type="default" r:id="rId44"/>
          <w:footerReference w:type="default" r:id="rId45"/>
          <w:pgSz w:w="16838" w:h="11899" w:orient="landscape"/>
          <w:pgMar w:top="567" w:right="567" w:bottom="567" w:left="567" w:header="227" w:footer="340" w:gutter="0"/>
          <w:cols w:space="708"/>
          <w:formProt w:val="0"/>
        </w:sectPr>
      </w:pPr>
    </w:p>
    <w:p w14:paraId="4CB507A9" w14:textId="77777777" w:rsidR="003A3006" w:rsidRPr="00C926DC" w:rsidRDefault="003A3006" w:rsidP="00067481">
      <w:pPr>
        <w:pStyle w:val="NoSpacing"/>
        <w:ind w:left="567"/>
        <w:rPr>
          <w:rFonts w:ascii="Arial" w:hAnsi="Arial" w:cs="Arial"/>
          <w:b/>
          <w:bCs/>
          <w:sz w:val="20"/>
          <w:szCs w:val="20"/>
        </w:rPr>
      </w:pPr>
      <w:bookmarkStart w:id="8" w:name="_Hlk40257886"/>
      <w:r w:rsidRPr="00C926DC">
        <w:rPr>
          <w:rFonts w:ascii="Arial" w:hAnsi="Arial" w:cs="Arial"/>
          <w:b/>
          <w:bCs/>
          <w:sz w:val="20"/>
          <w:szCs w:val="20"/>
        </w:rPr>
        <w:lastRenderedPageBreak/>
        <w:t>Previous revisions</w:t>
      </w:r>
    </w:p>
    <w:p w14:paraId="73D1E5A3" w14:textId="77777777" w:rsidR="00C926DC" w:rsidRDefault="003A3006" w:rsidP="003A3006">
      <w:pPr>
        <w:spacing w:before="120"/>
        <w:ind w:left="142" w:firstLine="578"/>
        <w:rPr>
          <w:rFonts w:cs="Arial"/>
          <w:sz w:val="20"/>
          <w:szCs w:val="20"/>
          <w:lang w:val="en-GB"/>
        </w:rPr>
      </w:pPr>
      <w:r w:rsidRPr="00C926DC">
        <w:rPr>
          <w:rFonts w:cs="Arial"/>
          <w:b/>
          <w:bCs/>
          <w:sz w:val="20"/>
          <w:szCs w:val="20"/>
          <w:lang w:val="en-GB"/>
        </w:rPr>
        <w:t>Rev 1:</w:t>
      </w:r>
      <w:r w:rsidRPr="00C926DC">
        <w:rPr>
          <w:rFonts w:cs="Arial"/>
          <w:sz w:val="20"/>
          <w:szCs w:val="20"/>
          <w:lang w:val="en-GB"/>
        </w:rPr>
        <w:t xml:space="preserve"> updated template following issue of Government advice on July 2</w:t>
      </w:r>
      <w:r w:rsidRPr="00C926DC">
        <w:rPr>
          <w:rFonts w:cs="Arial"/>
          <w:sz w:val="20"/>
          <w:szCs w:val="20"/>
          <w:vertAlign w:val="superscript"/>
          <w:lang w:val="en-GB"/>
        </w:rPr>
        <w:t>nd</w:t>
      </w:r>
      <w:r w:rsidRPr="00C926DC">
        <w:rPr>
          <w:rFonts w:cs="Arial"/>
          <w:sz w:val="20"/>
          <w:szCs w:val="20"/>
          <w:lang w:val="en-GB"/>
        </w:rPr>
        <w:t xml:space="preserve"> </w:t>
      </w:r>
    </w:p>
    <w:p w14:paraId="57F3C3C5" w14:textId="7E148226" w:rsidR="003A3006" w:rsidRPr="00C926DC" w:rsidRDefault="00665399" w:rsidP="003A3006">
      <w:pPr>
        <w:spacing w:before="120"/>
        <w:ind w:left="142" w:firstLine="578"/>
        <w:rPr>
          <w:rStyle w:val="Hyperlink"/>
          <w:rFonts w:cs="Arial"/>
          <w:sz w:val="20"/>
          <w:szCs w:val="20"/>
          <w:lang w:val="en-GB"/>
        </w:rPr>
      </w:pPr>
      <w:hyperlink r:id="rId46" w:history="1">
        <w:r w:rsidR="003A3006" w:rsidRPr="00C926DC">
          <w:rPr>
            <w:rStyle w:val="Hyperlink"/>
            <w:rFonts w:cs="Arial"/>
            <w:sz w:val="20"/>
            <w:szCs w:val="20"/>
            <w:lang w:val="en-GB"/>
          </w:rPr>
          <w:t>Actions for schools during coronavirus outbreak’</w:t>
        </w:r>
      </w:hyperlink>
    </w:p>
    <w:p w14:paraId="3DAA538E" w14:textId="77777777" w:rsidR="003A3006" w:rsidRPr="00C926DC" w:rsidRDefault="003A3006" w:rsidP="003A3006">
      <w:pPr>
        <w:spacing w:before="120"/>
        <w:ind w:left="720"/>
        <w:rPr>
          <w:rStyle w:val="Hyperlink"/>
          <w:rFonts w:cs="Arial"/>
          <w:color w:val="auto"/>
          <w:sz w:val="20"/>
          <w:szCs w:val="20"/>
          <w:u w:val="none"/>
          <w:lang w:val="en-GB"/>
        </w:rPr>
      </w:pPr>
      <w:r w:rsidRPr="00C926DC">
        <w:rPr>
          <w:rStyle w:val="Hyperlink"/>
          <w:rFonts w:cs="Arial"/>
          <w:b/>
          <w:bCs/>
          <w:color w:val="auto"/>
          <w:sz w:val="20"/>
          <w:szCs w:val="20"/>
          <w:u w:val="none"/>
          <w:lang w:val="en-GB"/>
        </w:rPr>
        <w:t>Rev 2</w:t>
      </w:r>
      <w:r w:rsidRPr="00C926DC">
        <w:rPr>
          <w:rStyle w:val="Hyperlink"/>
          <w:rFonts w:cs="Arial"/>
          <w:color w:val="auto"/>
          <w:sz w:val="20"/>
          <w:szCs w:val="20"/>
          <w:u w:val="none"/>
          <w:lang w:val="en-GB"/>
        </w:rPr>
        <w:t>: 16/07/20 updates to swimming pool section following confirmation of re-opening from 25</w:t>
      </w:r>
      <w:r w:rsidRPr="00C926DC">
        <w:rPr>
          <w:rStyle w:val="Hyperlink"/>
          <w:rFonts w:cs="Arial"/>
          <w:color w:val="auto"/>
          <w:sz w:val="20"/>
          <w:szCs w:val="20"/>
          <w:u w:val="none"/>
          <w:vertAlign w:val="superscript"/>
          <w:lang w:val="en-GB"/>
        </w:rPr>
        <w:t>th</w:t>
      </w:r>
      <w:r w:rsidRPr="00C926DC">
        <w:rPr>
          <w:rStyle w:val="Hyperlink"/>
          <w:rFonts w:cs="Arial"/>
          <w:color w:val="auto"/>
          <w:sz w:val="20"/>
          <w:szCs w:val="20"/>
          <w:u w:val="none"/>
          <w:lang w:val="en-GB"/>
        </w:rPr>
        <w:t xml:space="preserve"> July, additional controls added to hire / lettings, some other minor changes;</w:t>
      </w:r>
    </w:p>
    <w:p w14:paraId="4A543325" w14:textId="77777777" w:rsidR="003A3006" w:rsidRPr="00C926DC" w:rsidRDefault="003A3006" w:rsidP="00C926DC">
      <w:pPr>
        <w:spacing w:before="120"/>
        <w:ind w:left="720"/>
        <w:rPr>
          <w:rStyle w:val="Hyperlink"/>
          <w:rFonts w:cs="Arial"/>
          <w:color w:val="auto"/>
          <w:sz w:val="20"/>
          <w:szCs w:val="20"/>
          <w:u w:val="none"/>
          <w:lang w:val="en-GB"/>
        </w:rPr>
      </w:pPr>
      <w:r w:rsidRPr="00C926DC">
        <w:rPr>
          <w:rStyle w:val="Hyperlink"/>
          <w:rFonts w:cs="Arial"/>
          <w:b/>
          <w:bCs/>
          <w:color w:val="auto"/>
          <w:sz w:val="20"/>
          <w:szCs w:val="20"/>
          <w:u w:val="none"/>
          <w:lang w:val="en-GB"/>
        </w:rPr>
        <w:t>Rev 3:</w:t>
      </w:r>
      <w:r w:rsidRPr="00C926DC">
        <w:rPr>
          <w:rStyle w:val="Hyperlink"/>
          <w:rFonts w:cs="Arial"/>
          <w:color w:val="auto"/>
          <w:sz w:val="20"/>
          <w:szCs w:val="20"/>
          <w:u w:val="none"/>
          <w:lang w:val="en-GB"/>
        </w:rPr>
        <w:t xml:space="preserve"> 13/08/20 updated to take account in changes in national advice regarding face coverings </w:t>
      </w:r>
      <w:bookmarkStart w:id="9" w:name="_Hlk49846834"/>
    </w:p>
    <w:p w14:paraId="1B3AF400" w14:textId="77777777" w:rsidR="003A3006" w:rsidRPr="00C926DC" w:rsidRDefault="003A3006" w:rsidP="003A3006">
      <w:pPr>
        <w:spacing w:before="120"/>
        <w:ind w:left="720"/>
        <w:rPr>
          <w:rStyle w:val="Hyperlink"/>
          <w:rFonts w:cs="Arial"/>
          <w:color w:val="auto"/>
          <w:sz w:val="20"/>
          <w:szCs w:val="20"/>
          <w:u w:val="none"/>
          <w:lang w:val="en-GB"/>
        </w:rPr>
      </w:pPr>
      <w:r w:rsidRPr="00C926DC">
        <w:rPr>
          <w:rStyle w:val="Hyperlink"/>
          <w:rFonts w:cs="Arial"/>
          <w:b/>
          <w:bCs/>
          <w:color w:val="auto"/>
          <w:sz w:val="20"/>
          <w:szCs w:val="20"/>
          <w:u w:val="none"/>
          <w:lang w:val="en-GB"/>
        </w:rPr>
        <w:t>Rev 4:</w:t>
      </w:r>
      <w:r w:rsidRPr="00C926DC">
        <w:rPr>
          <w:rStyle w:val="Hyperlink"/>
          <w:rFonts w:cs="Arial"/>
          <w:color w:val="auto"/>
          <w:sz w:val="20"/>
          <w:szCs w:val="20"/>
          <w:u w:val="none"/>
          <w:lang w:val="en-GB"/>
        </w:rPr>
        <w:t xml:space="preserve"> 01/09/20 updated following updated </w:t>
      </w:r>
      <w:hyperlink r:id="rId47" w:history="1">
        <w:r w:rsidRPr="00C926DC">
          <w:rPr>
            <w:rStyle w:val="Hyperlink"/>
            <w:rFonts w:cs="Arial"/>
            <w:sz w:val="20"/>
            <w:szCs w:val="20"/>
            <w:lang w:val="en-GB"/>
          </w:rPr>
          <w:t>DfE guidance on full opening</w:t>
        </w:r>
      </w:hyperlink>
      <w:r w:rsidRPr="00C926DC">
        <w:rPr>
          <w:rStyle w:val="Hyperlink"/>
          <w:rFonts w:cs="Arial"/>
          <w:color w:val="auto"/>
          <w:sz w:val="20"/>
          <w:szCs w:val="20"/>
          <w:u w:val="none"/>
          <w:lang w:val="en-GB"/>
        </w:rPr>
        <w:t xml:space="preserve"> (28/8/20), </w:t>
      </w:r>
      <w:hyperlink r:id="rId48" w:history="1">
        <w:r w:rsidRPr="00C926DC">
          <w:rPr>
            <w:rStyle w:val="Hyperlink"/>
            <w:rFonts w:cs="Arial"/>
            <w:sz w:val="20"/>
            <w:szCs w:val="20"/>
            <w:lang w:val="en-GB"/>
          </w:rPr>
          <w:t>face coverings in education</w:t>
        </w:r>
      </w:hyperlink>
      <w:r w:rsidRPr="00C926DC">
        <w:rPr>
          <w:rStyle w:val="Hyperlink"/>
          <w:rFonts w:cs="Arial"/>
          <w:color w:val="auto"/>
          <w:sz w:val="20"/>
          <w:szCs w:val="20"/>
          <w:u w:val="none"/>
          <w:lang w:val="en-GB"/>
        </w:rPr>
        <w:t xml:space="preserve"> (year 7 and above), testing kits and DfE guidance on </w:t>
      </w:r>
      <w:hyperlink r:id="rId49" w:history="1">
        <w:r w:rsidRPr="00C926DC">
          <w:rPr>
            <w:rStyle w:val="Hyperlink"/>
            <w:rFonts w:cs="Arial"/>
            <w:sz w:val="20"/>
            <w:szCs w:val="20"/>
            <w:lang w:val="en-GB"/>
          </w:rPr>
          <w:t>extra curricular activity</w:t>
        </w:r>
      </w:hyperlink>
      <w:r w:rsidRPr="00C926DC">
        <w:rPr>
          <w:rStyle w:val="Hyperlink"/>
          <w:rFonts w:cs="Arial"/>
          <w:color w:val="auto"/>
          <w:sz w:val="20"/>
          <w:szCs w:val="20"/>
          <w:u w:val="none"/>
          <w:lang w:val="en-GB"/>
        </w:rPr>
        <w:t xml:space="preserve"> </w:t>
      </w:r>
    </w:p>
    <w:p w14:paraId="3FAF6A82" w14:textId="77777777" w:rsidR="003A3006" w:rsidRPr="00C926DC" w:rsidRDefault="003A3006" w:rsidP="003A3006">
      <w:pPr>
        <w:spacing w:before="120"/>
        <w:ind w:left="720"/>
        <w:rPr>
          <w:rStyle w:val="Hyperlink"/>
          <w:rFonts w:cs="Arial"/>
          <w:color w:val="auto"/>
          <w:sz w:val="20"/>
          <w:szCs w:val="20"/>
          <w:u w:val="none"/>
          <w:lang w:val="en-GB"/>
        </w:rPr>
      </w:pPr>
      <w:r w:rsidRPr="00C926DC">
        <w:rPr>
          <w:rStyle w:val="Hyperlink"/>
          <w:rFonts w:cs="Arial"/>
          <w:b/>
          <w:bCs/>
          <w:color w:val="auto"/>
          <w:sz w:val="20"/>
          <w:szCs w:val="20"/>
          <w:u w:val="none"/>
          <w:lang w:val="en-GB"/>
        </w:rPr>
        <w:t>Rev 5:</w:t>
      </w:r>
      <w:r w:rsidRPr="00C926DC">
        <w:rPr>
          <w:rStyle w:val="Hyperlink"/>
          <w:rFonts w:cs="Arial"/>
          <w:color w:val="auto"/>
          <w:sz w:val="20"/>
          <w:szCs w:val="20"/>
          <w:u w:val="none"/>
          <w:lang w:val="en-GB"/>
        </w:rPr>
        <w:t xml:space="preserve"> 09/10/20 updated link to reporting of positive cases, use of NHS COVID-19 app and link to supplementary hire conditions added, updated Association of PE links added, changes from previous version highlighted in yellow.</w:t>
      </w:r>
    </w:p>
    <w:p w14:paraId="4795D425" w14:textId="77777777" w:rsidR="003A3006" w:rsidRPr="00C926DC" w:rsidRDefault="003A3006" w:rsidP="003A3006">
      <w:pPr>
        <w:spacing w:before="120"/>
        <w:ind w:left="720"/>
        <w:rPr>
          <w:rStyle w:val="Hyperlink"/>
          <w:rFonts w:cs="Arial"/>
          <w:color w:val="auto"/>
          <w:sz w:val="20"/>
          <w:szCs w:val="20"/>
          <w:u w:val="none"/>
          <w:lang w:val="en-GB"/>
        </w:rPr>
      </w:pPr>
      <w:r w:rsidRPr="00C926DC">
        <w:rPr>
          <w:rStyle w:val="Hyperlink"/>
          <w:rFonts w:cs="Arial"/>
          <w:b/>
          <w:bCs/>
          <w:color w:val="auto"/>
          <w:sz w:val="20"/>
          <w:szCs w:val="20"/>
          <w:u w:val="none"/>
          <w:lang w:val="en-GB"/>
        </w:rPr>
        <w:t>Rev 6:</w:t>
      </w:r>
      <w:r w:rsidRPr="00C926DC">
        <w:rPr>
          <w:rStyle w:val="Hyperlink"/>
          <w:rFonts w:cs="Arial"/>
          <w:color w:val="auto"/>
          <w:sz w:val="20"/>
          <w:szCs w:val="20"/>
          <w:u w:val="none"/>
          <w:lang w:val="en-GB"/>
        </w:rPr>
        <w:t xml:space="preserve"> 04/11/20 updated following revised DfE guidance (22/10/20) and </w:t>
      </w:r>
      <w:hyperlink r:id="rId50" w:history="1">
        <w:r w:rsidRPr="00C926DC">
          <w:rPr>
            <w:rStyle w:val="Hyperlink"/>
            <w:rFonts w:cs="Arial"/>
            <w:sz w:val="20"/>
            <w:szCs w:val="20"/>
            <w:lang w:val="en-GB"/>
          </w:rPr>
          <w:t>New national restrictions</w:t>
        </w:r>
      </w:hyperlink>
      <w:r w:rsidRPr="00C926DC">
        <w:rPr>
          <w:rStyle w:val="Hyperlink"/>
          <w:rFonts w:cs="Arial"/>
          <w:color w:val="auto"/>
          <w:sz w:val="20"/>
          <w:szCs w:val="20"/>
          <w:u w:val="none"/>
          <w:lang w:val="en-GB"/>
        </w:rPr>
        <w:t xml:space="preserve"> from November 5</w:t>
      </w:r>
      <w:r w:rsidRPr="00C926DC">
        <w:rPr>
          <w:rStyle w:val="Hyperlink"/>
          <w:rFonts w:cs="Arial"/>
          <w:color w:val="auto"/>
          <w:sz w:val="20"/>
          <w:szCs w:val="20"/>
          <w:u w:val="none"/>
          <w:vertAlign w:val="superscript"/>
          <w:lang w:val="en-GB"/>
        </w:rPr>
        <w:t>th</w:t>
      </w:r>
      <w:r w:rsidRPr="00C926DC">
        <w:rPr>
          <w:rStyle w:val="Hyperlink"/>
          <w:rFonts w:cs="Arial"/>
          <w:color w:val="auto"/>
          <w:sz w:val="20"/>
          <w:szCs w:val="20"/>
          <w:u w:val="none"/>
          <w:lang w:val="en-GB"/>
        </w:rPr>
        <w:t xml:space="preserve"> until 2</w:t>
      </w:r>
      <w:r w:rsidRPr="00C926DC">
        <w:rPr>
          <w:rStyle w:val="Hyperlink"/>
          <w:rFonts w:cs="Arial"/>
          <w:color w:val="auto"/>
          <w:sz w:val="20"/>
          <w:szCs w:val="20"/>
          <w:u w:val="none"/>
          <w:vertAlign w:val="superscript"/>
          <w:lang w:val="en-GB"/>
        </w:rPr>
        <w:t>nd</w:t>
      </w:r>
      <w:r w:rsidRPr="00C926DC">
        <w:rPr>
          <w:rStyle w:val="Hyperlink"/>
          <w:rFonts w:cs="Arial"/>
          <w:color w:val="auto"/>
          <w:sz w:val="20"/>
          <w:szCs w:val="20"/>
          <w:u w:val="none"/>
          <w:lang w:val="en-GB"/>
        </w:rPr>
        <w:t xml:space="preserve"> December (See also </w:t>
      </w:r>
      <w:r w:rsidRPr="00C926DC">
        <w:rPr>
          <w:rFonts w:cs="Arial"/>
          <w:sz w:val="20"/>
          <w:szCs w:val="20"/>
          <w:lang w:val="en"/>
        </w:rPr>
        <w:t xml:space="preserve">How New National Restrictions to control the spread of coronavirus (COVID-19) impact education, childcare and children’s social care settings </w:t>
      </w:r>
      <w:hyperlink r:id="rId51" w:history="1">
        <w:r w:rsidRPr="00C926DC">
          <w:rPr>
            <w:rStyle w:val="Hyperlink"/>
            <w:rFonts w:cs="Arial"/>
            <w:sz w:val="20"/>
            <w:szCs w:val="20"/>
            <w:lang w:val="en-GB"/>
          </w:rPr>
          <w:t>https://www.gov.uk/guidance/education-and-childcare-settings-new-national-restrictions-from-5-november-2020</w:t>
        </w:r>
      </w:hyperlink>
      <w:r w:rsidRPr="00C926DC">
        <w:rPr>
          <w:rStyle w:val="Hyperlink"/>
          <w:rFonts w:cs="Arial"/>
          <w:color w:val="auto"/>
          <w:sz w:val="20"/>
          <w:szCs w:val="20"/>
          <w:u w:val="none"/>
          <w:lang w:val="en-GB"/>
        </w:rPr>
        <w:t>)</w:t>
      </w:r>
    </w:p>
    <w:p w14:paraId="59F85DE4" w14:textId="77777777" w:rsidR="003A3006" w:rsidRPr="00C926DC" w:rsidRDefault="003A3006" w:rsidP="003A3006">
      <w:pPr>
        <w:spacing w:before="120"/>
        <w:ind w:left="720"/>
        <w:rPr>
          <w:rStyle w:val="Hyperlink"/>
          <w:rFonts w:cs="Arial"/>
          <w:color w:val="auto"/>
          <w:sz w:val="20"/>
          <w:szCs w:val="20"/>
          <w:u w:val="none"/>
          <w:lang w:val="en-GB"/>
        </w:rPr>
      </w:pPr>
      <w:r w:rsidRPr="00C926DC">
        <w:rPr>
          <w:rStyle w:val="Hyperlink"/>
          <w:rFonts w:cs="Arial"/>
          <w:color w:val="auto"/>
          <w:sz w:val="20"/>
          <w:szCs w:val="20"/>
          <w:u w:val="none"/>
          <w:lang w:val="en-GB"/>
        </w:rPr>
        <w:t>19/11/20 – minor addition only to clarify extracurricular activities / clubs can include activities related to PE, sport, music etc. where this is to enable parents / carers to work etc.</w:t>
      </w:r>
      <w:bookmarkEnd w:id="9"/>
      <w:r w:rsidRPr="00C926DC">
        <w:rPr>
          <w:rStyle w:val="Hyperlink"/>
          <w:rFonts w:cs="Arial"/>
          <w:color w:val="auto"/>
          <w:sz w:val="20"/>
          <w:szCs w:val="20"/>
          <w:u w:val="none"/>
          <w:lang w:val="en-GB"/>
        </w:rPr>
        <w:t xml:space="preserve"> </w:t>
      </w:r>
    </w:p>
    <w:p w14:paraId="2836D47D" w14:textId="77777777" w:rsidR="003A3006" w:rsidRPr="00C926DC" w:rsidRDefault="003A3006" w:rsidP="003A3006">
      <w:pPr>
        <w:spacing w:before="120"/>
        <w:ind w:left="720"/>
        <w:rPr>
          <w:rFonts w:cs="Arial"/>
          <w:sz w:val="20"/>
          <w:szCs w:val="20"/>
          <w:lang w:val="en"/>
        </w:rPr>
      </w:pPr>
      <w:r w:rsidRPr="00C926DC">
        <w:rPr>
          <w:rStyle w:val="Hyperlink"/>
          <w:rFonts w:cs="Arial"/>
          <w:b/>
          <w:bCs/>
          <w:color w:val="auto"/>
          <w:sz w:val="20"/>
          <w:szCs w:val="20"/>
          <w:u w:val="none"/>
          <w:lang w:val="en-GB"/>
        </w:rPr>
        <w:t>Rev 7</w:t>
      </w:r>
      <w:r w:rsidRPr="00C926DC">
        <w:rPr>
          <w:rStyle w:val="Hyperlink"/>
          <w:rFonts w:cs="Arial"/>
          <w:color w:val="auto"/>
          <w:sz w:val="20"/>
          <w:szCs w:val="20"/>
          <w:u w:val="none"/>
          <w:lang w:val="en-GB"/>
        </w:rPr>
        <w:t>: 01/12/20 Applicable from 2</w:t>
      </w:r>
      <w:r w:rsidRPr="00C926DC">
        <w:rPr>
          <w:rStyle w:val="Hyperlink"/>
          <w:rFonts w:cs="Arial"/>
          <w:color w:val="auto"/>
          <w:sz w:val="20"/>
          <w:szCs w:val="20"/>
          <w:u w:val="none"/>
          <w:vertAlign w:val="superscript"/>
          <w:lang w:val="en-GB"/>
        </w:rPr>
        <w:t>nd</w:t>
      </w:r>
      <w:r w:rsidRPr="00C926DC">
        <w:rPr>
          <w:rStyle w:val="Hyperlink"/>
          <w:rFonts w:cs="Arial"/>
          <w:color w:val="auto"/>
          <w:sz w:val="20"/>
          <w:szCs w:val="20"/>
          <w:u w:val="none"/>
          <w:lang w:val="en-GB"/>
        </w:rPr>
        <w:t xml:space="preserve"> December updated to reflect end of national restrictions and Hertfordshire entering tier 2. Also maximum group size of 15 for singing / playing wind/ brass instruments removed and section on music revised. </w:t>
      </w:r>
    </w:p>
    <w:p w14:paraId="5A827F06" w14:textId="77777777" w:rsidR="003A3006" w:rsidRPr="00C926DC" w:rsidRDefault="003A3006" w:rsidP="003A3006">
      <w:pPr>
        <w:spacing w:before="120"/>
        <w:ind w:left="720"/>
        <w:rPr>
          <w:sz w:val="20"/>
          <w:szCs w:val="20"/>
          <w:lang w:val="en"/>
        </w:rPr>
      </w:pPr>
      <w:r w:rsidRPr="00C926DC">
        <w:rPr>
          <w:rFonts w:cs="Arial"/>
          <w:sz w:val="20"/>
          <w:szCs w:val="20"/>
          <w:lang w:val="en"/>
        </w:rPr>
        <w:t xml:space="preserve">14/12/20 minor update to reflect change in self-isolation period for close contacts from 14 days to 10 days with self-isolation period beginning </w:t>
      </w:r>
      <w:r w:rsidRPr="00C926DC">
        <w:rPr>
          <w:sz w:val="20"/>
          <w:szCs w:val="20"/>
          <w:lang w:val="en"/>
        </w:rPr>
        <w:t xml:space="preserve">on the day after exposure, a test or the start of symptoms.  </w:t>
      </w:r>
    </w:p>
    <w:p w14:paraId="5B4FEB2F" w14:textId="77777777" w:rsidR="003A3006" w:rsidRPr="00C926DC" w:rsidRDefault="003A3006" w:rsidP="003A3006">
      <w:pPr>
        <w:spacing w:before="120"/>
        <w:ind w:left="720"/>
        <w:rPr>
          <w:rStyle w:val="Hyperlink"/>
          <w:rFonts w:cs="Arial"/>
          <w:b/>
          <w:bCs/>
          <w:sz w:val="20"/>
          <w:szCs w:val="20"/>
          <w:lang w:val="en" w:eastAsia="en-GB"/>
        </w:rPr>
      </w:pPr>
      <w:r w:rsidRPr="00C926DC">
        <w:rPr>
          <w:rFonts w:cs="Arial"/>
          <w:b/>
          <w:bCs/>
          <w:sz w:val="20"/>
          <w:szCs w:val="20"/>
          <w:lang w:val="en"/>
        </w:rPr>
        <w:t>Rev 8</w:t>
      </w:r>
      <w:r w:rsidRPr="00C926DC">
        <w:rPr>
          <w:rFonts w:cs="Arial"/>
          <w:sz w:val="20"/>
          <w:szCs w:val="20"/>
          <w:lang w:val="en"/>
        </w:rPr>
        <w:t xml:space="preserve">: 15/12/20 update to reflect </w:t>
      </w:r>
      <w:r w:rsidRPr="00C926DC">
        <w:rPr>
          <w:rFonts w:cs="Arial"/>
          <w:sz w:val="20"/>
          <w:szCs w:val="20"/>
          <w:lang w:val="en" w:eastAsia="en-GB"/>
        </w:rPr>
        <w:t xml:space="preserve">the following District / Borough Councils moving into tier 3 very high alert on 12:01am on 16th December: Broxbourne, Hertsmere, Three Rivers, Watford See </w:t>
      </w:r>
      <w:hyperlink r:id="rId52" w:history="1">
        <w:r w:rsidRPr="00C926DC">
          <w:rPr>
            <w:rStyle w:val="Hyperlink"/>
            <w:rFonts w:cs="Arial"/>
            <w:sz w:val="20"/>
            <w:szCs w:val="20"/>
            <w:lang w:val="en" w:eastAsia="en-GB"/>
          </w:rPr>
          <w:t>https://www.gov.uk/guidance/full-list-of-local-restriction-tiers-by-area</w:t>
        </w:r>
      </w:hyperlink>
      <w:r w:rsidRPr="00C926DC">
        <w:rPr>
          <w:rStyle w:val="Hyperlink"/>
          <w:rFonts w:cs="Arial"/>
          <w:b/>
          <w:bCs/>
          <w:sz w:val="20"/>
          <w:szCs w:val="20"/>
          <w:lang w:val="en" w:eastAsia="en-GB"/>
        </w:rPr>
        <w:t xml:space="preserve"> ; </w:t>
      </w:r>
    </w:p>
    <w:p w14:paraId="23FE5A65" w14:textId="77777777" w:rsidR="003A3006" w:rsidRPr="00C926DC" w:rsidRDefault="003A3006" w:rsidP="003A3006">
      <w:pPr>
        <w:spacing w:before="120"/>
        <w:ind w:left="720"/>
        <w:rPr>
          <w:rFonts w:cs="Arial"/>
          <w:b/>
          <w:bCs/>
          <w:sz w:val="20"/>
          <w:szCs w:val="20"/>
          <w:lang w:val="en-GB" w:eastAsia="en-GB"/>
        </w:rPr>
      </w:pPr>
      <w:r w:rsidRPr="00C926DC">
        <w:rPr>
          <w:rFonts w:cs="Arial"/>
          <w:sz w:val="20"/>
          <w:szCs w:val="20"/>
          <w:lang w:val="en"/>
        </w:rPr>
        <w:t>17/12/20</w:t>
      </w:r>
      <w:r w:rsidRPr="00C926DC">
        <w:rPr>
          <w:rFonts w:cs="Arial"/>
          <w:sz w:val="20"/>
          <w:szCs w:val="20"/>
          <w:lang w:val="en"/>
        </w:rPr>
        <w:tab/>
      </w:r>
      <w:r w:rsidRPr="00C926DC">
        <w:rPr>
          <w:rFonts w:cs="Arial"/>
          <w:b/>
          <w:bCs/>
          <w:sz w:val="20"/>
          <w:szCs w:val="20"/>
          <w:lang w:val="en"/>
        </w:rPr>
        <w:t xml:space="preserve">- </w:t>
      </w:r>
      <w:r w:rsidRPr="00C926DC">
        <w:rPr>
          <w:rFonts w:cs="Arial"/>
          <w:sz w:val="20"/>
          <w:szCs w:val="20"/>
          <w:lang w:val="en"/>
        </w:rPr>
        <w:t xml:space="preserve">minor update to reflect all of Hertfordshire entered tier 3 as from </w:t>
      </w:r>
      <w:r w:rsidRPr="00C926DC">
        <w:rPr>
          <w:rFonts w:cs="Arial"/>
          <w:sz w:val="20"/>
          <w:szCs w:val="20"/>
          <w:lang w:val="en-GB" w:eastAsia="en-GB"/>
        </w:rPr>
        <w:t>00:01 Saturday 19th December</w:t>
      </w:r>
    </w:p>
    <w:p w14:paraId="6FDE92E1" w14:textId="77777777" w:rsidR="003A3006" w:rsidRPr="00C926DC" w:rsidRDefault="003A3006" w:rsidP="003A3006">
      <w:pPr>
        <w:spacing w:before="120"/>
        <w:ind w:left="720"/>
        <w:rPr>
          <w:rFonts w:cs="Arial"/>
          <w:sz w:val="20"/>
          <w:szCs w:val="20"/>
          <w:lang w:val="en"/>
        </w:rPr>
      </w:pPr>
      <w:r w:rsidRPr="00C926DC">
        <w:rPr>
          <w:rFonts w:cs="Arial"/>
          <w:b/>
          <w:bCs/>
          <w:sz w:val="20"/>
          <w:szCs w:val="20"/>
          <w:lang w:val="en-GB" w:eastAsia="en-GB"/>
        </w:rPr>
        <w:t>Rev 9</w:t>
      </w:r>
      <w:r w:rsidRPr="00C926DC">
        <w:rPr>
          <w:rFonts w:cs="Arial"/>
          <w:sz w:val="20"/>
          <w:szCs w:val="20"/>
          <w:lang w:val="en-GB" w:eastAsia="en-GB"/>
        </w:rPr>
        <w:t>: 23/12/20 update to reflect Hertfordshire entering tier 4 as from Sunday 20</w:t>
      </w:r>
      <w:r w:rsidRPr="00C926DC">
        <w:rPr>
          <w:rFonts w:cs="Arial"/>
          <w:sz w:val="20"/>
          <w:szCs w:val="20"/>
          <w:vertAlign w:val="superscript"/>
          <w:lang w:val="en-GB" w:eastAsia="en-GB"/>
        </w:rPr>
        <w:t>th</w:t>
      </w:r>
      <w:r w:rsidRPr="00C926DC">
        <w:rPr>
          <w:rFonts w:cs="Arial"/>
          <w:sz w:val="20"/>
          <w:szCs w:val="20"/>
          <w:lang w:val="en-GB" w:eastAsia="en-GB"/>
        </w:rPr>
        <w:t xml:space="preserve"> December,</w:t>
      </w:r>
      <w:r w:rsidRPr="00C926DC">
        <w:rPr>
          <w:rFonts w:cs="Arial"/>
          <w:b/>
          <w:bCs/>
          <w:sz w:val="20"/>
          <w:szCs w:val="20"/>
          <w:lang w:val="en-GB" w:eastAsia="en-GB"/>
        </w:rPr>
        <w:t xml:space="preserve"> </w:t>
      </w:r>
      <w:r w:rsidRPr="00C926DC">
        <w:rPr>
          <w:rFonts w:cs="Arial"/>
          <w:sz w:val="20"/>
          <w:szCs w:val="20"/>
          <w:lang w:val="en-GB" w:eastAsia="en-GB"/>
        </w:rPr>
        <w:t>CEV staff and students to shield, suspension of hires in line with national guidance, offer of lateral flow testing from 1</w:t>
      </w:r>
      <w:r w:rsidRPr="00C926DC">
        <w:rPr>
          <w:rFonts w:cs="Arial"/>
          <w:sz w:val="20"/>
          <w:szCs w:val="20"/>
          <w:vertAlign w:val="superscript"/>
          <w:lang w:val="en-GB" w:eastAsia="en-GB"/>
        </w:rPr>
        <w:t>st</w:t>
      </w:r>
      <w:r w:rsidRPr="00C926DC">
        <w:rPr>
          <w:rFonts w:cs="Arial"/>
          <w:sz w:val="20"/>
          <w:szCs w:val="20"/>
          <w:lang w:val="en-GB" w:eastAsia="en-GB"/>
        </w:rPr>
        <w:t xml:space="preserve"> week in January.</w:t>
      </w:r>
      <w:r w:rsidRPr="00C926DC">
        <w:rPr>
          <w:rStyle w:val="Hyperlink"/>
          <w:rFonts w:ascii="Arial Bold" w:hAnsi="Arial Bold"/>
          <w:color w:val="auto"/>
          <w:sz w:val="20"/>
          <w:szCs w:val="20"/>
          <w:highlight w:val="green"/>
          <w:u w:val="none"/>
          <w:lang w:val="en-GB"/>
        </w:rPr>
        <w:t xml:space="preserve"> </w:t>
      </w:r>
    </w:p>
    <w:p w14:paraId="48B5B8CD" w14:textId="6454BC5C" w:rsidR="003A3006" w:rsidRPr="00C926DC" w:rsidRDefault="003A3006" w:rsidP="003A3006">
      <w:pPr>
        <w:spacing w:before="120"/>
        <w:ind w:left="720"/>
        <w:rPr>
          <w:rFonts w:cs="Arial"/>
          <w:sz w:val="20"/>
          <w:szCs w:val="20"/>
          <w:lang w:val="en-GB" w:eastAsia="en-GB"/>
        </w:rPr>
      </w:pPr>
      <w:r w:rsidRPr="00C926DC">
        <w:rPr>
          <w:rFonts w:cs="Arial"/>
          <w:b/>
          <w:bCs/>
          <w:sz w:val="20"/>
          <w:szCs w:val="20"/>
          <w:lang w:val="en-GB" w:eastAsia="en-GB"/>
        </w:rPr>
        <w:t>Rev</w:t>
      </w:r>
      <w:r w:rsidRPr="00C926DC">
        <w:rPr>
          <w:rFonts w:cs="Arial"/>
          <w:sz w:val="20"/>
          <w:szCs w:val="20"/>
          <w:lang w:val="en-GB" w:eastAsia="en-GB"/>
        </w:rPr>
        <w:t xml:space="preserve"> </w:t>
      </w:r>
      <w:r w:rsidRPr="00C926DC">
        <w:rPr>
          <w:rFonts w:cs="Arial"/>
          <w:b/>
          <w:bCs/>
          <w:sz w:val="20"/>
          <w:szCs w:val="20"/>
          <w:lang w:val="en-GB" w:eastAsia="en-GB"/>
        </w:rPr>
        <w:t>10</w:t>
      </w:r>
      <w:r w:rsidRPr="00C926DC">
        <w:rPr>
          <w:rFonts w:cs="Arial"/>
          <w:sz w:val="20"/>
          <w:szCs w:val="20"/>
          <w:lang w:val="en-GB" w:eastAsia="en-GB"/>
        </w:rPr>
        <w:t>: 04/01/21</w:t>
      </w:r>
      <w:r w:rsidRPr="00C926DC">
        <w:rPr>
          <w:rFonts w:cs="Arial"/>
          <w:b/>
          <w:bCs/>
          <w:sz w:val="20"/>
          <w:szCs w:val="20"/>
          <w:lang w:val="en-GB" w:eastAsia="en-GB"/>
        </w:rPr>
        <w:t xml:space="preserve"> </w:t>
      </w:r>
      <w:r w:rsidRPr="00C926DC">
        <w:rPr>
          <w:rFonts w:cs="Arial"/>
          <w:sz w:val="20"/>
          <w:szCs w:val="20"/>
          <w:lang w:val="en-GB" w:eastAsia="en-GB"/>
        </w:rPr>
        <w:t xml:space="preserve">updated in line with revised national </w:t>
      </w:r>
      <w:hyperlink r:id="rId53" w:history="1">
        <w:r w:rsidRPr="00C926DC">
          <w:rPr>
            <w:rStyle w:val="Hyperlink"/>
            <w:rFonts w:cs="Arial"/>
            <w:sz w:val="20"/>
            <w:szCs w:val="20"/>
            <w:lang w:val="en-GB" w:eastAsia="en-GB"/>
          </w:rPr>
          <w:t>guidance on return in January 2021</w:t>
        </w:r>
      </w:hyperlink>
      <w:r w:rsidRPr="00C926DC">
        <w:rPr>
          <w:rFonts w:cs="Arial"/>
          <w:sz w:val="20"/>
          <w:szCs w:val="20"/>
          <w:lang w:val="en-GB" w:eastAsia="en-GB"/>
        </w:rPr>
        <w:t xml:space="preserve"> and Contingency framework implementation</w:t>
      </w:r>
      <w:r w:rsidRPr="00C926DC">
        <w:rPr>
          <w:rFonts w:cs="Arial"/>
          <w:sz w:val="20"/>
          <w:szCs w:val="20"/>
          <w:lang w:val="en"/>
        </w:rPr>
        <w:t xml:space="preserve"> this applies to Schools in Broxbourne, Watford , Three Rivers and Hertsmere </w:t>
      </w:r>
      <w:hyperlink r:id="rId54" w:history="1">
        <w:r w:rsidRPr="00C926DC">
          <w:rPr>
            <w:rStyle w:val="Hyperlink"/>
            <w:rFonts w:cs="Arial"/>
            <w:sz w:val="20"/>
            <w:szCs w:val="20"/>
            <w:lang w:val="en" w:eastAsia="en-GB"/>
          </w:rPr>
          <w:t>https://www.gov.uk/government/publications/coronavirus-covid-19-contingency-framework-for-education-and-childcare-settings</w:t>
        </w:r>
      </w:hyperlink>
      <w:r w:rsidRPr="00C926DC">
        <w:rPr>
          <w:rFonts w:cs="Arial"/>
          <w:sz w:val="20"/>
          <w:szCs w:val="20"/>
          <w:lang w:val="en-GB" w:eastAsia="en-GB"/>
        </w:rPr>
        <w:t xml:space="preserve">  changes highlighted in yellow</w:t>
      </w:r>
    </w:p>
    <w:p w14:paraId="010FBA6D" w14:textId="77777777" w:rsidR="000143F3" w:rsidRPr="00C926DC" w:rsidRDefault="000143F3" w:rsidP="00826059">
      <w:pPr>
        <w:spacing w:before="120"/>
        <w:ind w:left="720"/>
        <w:rPr>
          <w:rStyle w:val="Hyperlink"/>
          <w:rFonts w:ascii="Arial Bold" w:hAnsi="Arial Bold"/>
          <w:color w:val="auto"/>
          <w:sz w:val="20"/>
          <w:szCs w:val="20"/>
          <w:u w:val="none"/>
          <w:lang w:val="en-GB"/>
        </w:rPr>
      </w:pPr>
      <w:r w:rsidRPr="00C926DC">
        <w:rPr>
          <w:b/>
          <w:bCs/>
          <w:sz w:val="20"/>
          <w:szCs w:val="20"/>
          <w:lang w:val="en-GB"/>
        </w:rPr>
        <w:t>Rev 11</w:t>
      </w:r>
      <w:r w:rsidRPr="00C926DC">
        <w:rPr>
          <w:sz w:val="20"/>
          <w:szCs w:val="20"/>
          <w:lang w:val="en-GB"/>
        </w:rPr>
        <w:t xml:space="preserve"> 06/01/21</w:t>
      </w:r>
      <w:r w:rsidRPr="00C926DC">
        <w:rPr>
          <w:b/>
          <w:bCs/>
          <w:sz w:val="20"/>
          <w:szCs w:val="20"/>
          <w:lang w:val="en-GB"/>
        </w:rPr>
        <w:t xml:space="preserve"> </w:t>
      </w:r>
      <w:r w:rsidRPr="00C926DC">
        <w:rPr>
          <w:sz w:val="20"/>
          <w:szCs w:val="20"/>
          <w:lang w:val="en-GB"/>
        </w:rPr>
        <w:t>updated to remove reference to tiered system and announcement on 4</w:t>
      </w:r>
      <w:r w:rsidRPr="00C926DC">
        <w:rPr>
          <w:sz w:val="20"/>
          <w:szCs w:val="20"/>
          <w:vertAlign w:val="superscript"/>
          <w:lang w:val="en-GB"/>
        </w:rPr>
        <w:t>th</w:t>
      </w:r>
      <w:r w:rsidRPr="00C926DC">
        <w:rPr>
          <w:sz w:val="20"/>
          <w:szCs w:val="20"/>
          <w:lang w:val="en-GB"/>
        </w:rPr>
        <w:t xml:space="preserve"> January of a national lockdown for all England</w:t>
      </w:r>
      <w:r w:rsidRPr="00C926DC">
        <w:rPr>
          <w:b/>
          <w:bCs/>
          <w:sz w:val="20"/>
          <w:szCs w:val="20"/>
          <w:lang w:val="en-GB"/>
        </w:rPr>
        <w:t xml:space="preserve"> </w:t>
      </w:r>
    </w:p>
    <w:p w14:paraId="536F93E1" w14:textId="77777777" w:rsidR="000143F3" w:rsidRPr="00C926DC" w:rsidRDefault="000143F3" w:rsidP="000143F3">
      <w:pPr>
        <w:spacing w:before="120"/>
        <w:ind w:left="720"/>
        <w:rPr>
          <w:rFonts w:cs="Arial"/>
          <w:sz w:val="20"/>
          <w:szCs w:val="20"/>
        </w:rPr>
      </w:pPr>
      <w:r w:rsidRPr="00C926DC">
        <w:rPr>
          <w:sz w:val="20"/>
          <w:szCs w:val="20"/>
          <w:lang w:val="en-GB"/>
        </w:rPr>
        <w:t xml:space="preserve">08/01/21 minor addition to make clear </w:t>
      </w:r>
      <w:r w:rsidRPr="00C926DC">
        <w:rPr>
          <w:rFonts w:cs="Arial"/>
          <w:sz w:val="20"/>
          <w:szCs w:val="20"/>
        </w:rPr>
        <w:t xml:space="preserve">Schools can where required continue to engage supply and peripatetic teachers during this period. </w:t>
      </w:r>
    </w:p>
    <w:p w14:paraId="7A8905FD" w14:textId="77777777" w:rsidR="000143F3" w:rsidRPr="00C926DC" w:rsidRDefault="000143F3" w:rsidP="000143F3">
      <w:pPr>
        <w:spacing w:before="120"/>
        <w:ind w:left="720"/>
        <w:rPr>
          <w:sz w:val="20"/>
          <w:szCs w:val="20"/>
          <w:lang w:val="en-GB"/>
        </w:rPr>
      </w:pPr>
      <w:r w:rsidRPr="00C926DC">
        <w:rPr>
          <w:sz w:val="20"/>
          <w:szCs w:val="20"/>
          <w:lang w:val="en-GB"/>
        </w:rPr>
        <w:t>03/02/21 updated broken AfPE hyperlink, added links to lateral flow testing risk assessment (No changes to the risk assessment required from the updated DfE guidance ‘</w:t>
      </w:r>
      <w:hyperlink r:id="rId55" w:history="1">
        <w:r w:rsidRPr="00C926DC">
          <w:rPr>
            <w:rStyle w:val="Hyperlink"/>
            <w:sz w:val="20"/>
            <w:szCs w:val="20"/>
            <w:lang w:val="en-GB"/>
          </w:rPr>
          <w:t>Restricting attendance during the national lockdown schools</w:t>
        </w:r>
      </w:hyperlink>
      <w:r w:rsidRPr="00C926DC">
        <w:rPr>
          <w:sz w:val="20"/>
          <w:szCs w:val="20"/>
          <w:lang w:val="en-GB"/>
        </w:rPr>
        <w:t xml:space="preserve">’ (2/2/21))  </w:t>
      </w:r>
    </w:p>
    <w:p w14:paraId="75B7ABC0" w14:textId="77777777" w:rsidR="000143F3" w:rsidRPr="00C926DC" w:rsidRDefault="000143F3" w:rsidP="000143F3">
      <w:pPr>
        <w:spacing w:before="120"/>
        <w:ind w:left="720"/>
        <w:rPr>
          <w:sz w:val="20"/>
          <w:szCs w:val="20"/>
          <w:lang w:val="en-GB"/>
        </w:rPr>
      </w:pPr>
      <w:r w:rsidRPr="00C926DC">
        <w:rPr>
          <w:b/>
          <w:bCs/>
          <w:sz w:val="20"/>
          <w:szCs w:val="20"/>
          <w:lang w:val="en-GB"/>
        </w:rPr>
        <w:lastRenderedPageBreak/>
        <w:t xml:space="preserve">Rev 12 </w:t>
      </w:r>
      <w:r w:rsidRPr="00C926DC">
        <w:rPr>
          <w:sz w:val="20"/>
          <w:szCs w:val="20"/>
          <w:lang w:val="en-GB"/>
        </w:rPr>
        <w:t>23/02/1 updated to reflect new DfE guidance applicable from March 8</w:t>
      </w:r>
      <w:r w:rsidRPr="00C926DC">
        <w:rPr>
          <w:sz w:val="20"/>
          <w:szCs w:val="20"/>
          <w:vertAlign w:val="superscript"/>
          <w:lang w:val="en-GB"/>
        </w:rPr>
        <w:t>th</w:t>
      </w:r>
      <w:r w:rsidRPr="00C926DC">
        <w:rPr>
          <w:sz w:val="20"/>
          <w:szCs w:val="20"/>
          <w:lang w:val="en-GB"/>
        </w:rPr>
        <w:t xml:space="preserve"> </w:t>
      </w:r>
      <w:hyperlink r:id="rId56" w:history="1">
        <w:r w:rsidRPr="00C926DC">
          <w:rPr>
            <w:rStyle w:val="Hyperlink"/>
            <w:sz w:val="20"/>
            <w:szCs w:val="20"/>
            <w:lang w:val="en-GB"/>
          </w:rPr>
          <w:t>https://www.gov.uk/government/publications/actions-for-schools-during-the-coronavirus-outbreak</w:t>
        </w:r>
      </w:hyperlink>
    </w:p>
    <w:p w14:paraId="2244D3DF" w14:textId="77777777" w:rsidR="000143F3" w:rsidRPr="00C926DC" w:rsidRDefault="000143F3" w:rsidP="000143F3">
      <w:pPr>
        <w:spacing w:before="120"/>
        <w:ind w:left="720"/>
        <w:rPr>
          <w:sz w:val="20"/>
          <w:szCs w:val="20"/>
          <w:lang w:val="en-GB"/>
        </w:rPr>
      </w:pPr>
      <w:r w:rsidRPr="00C926DC">
        <w:rPr>
          <w:sz w:val="20"/>
          <w:szCs w:val="20"/>
          <w:lang w:val="en-GB"/>
        </w:rPr>
        <w:t xml:space="preserve">Take this opportunity to review and refresh all your now ‘normal’ measures on site, ensure that any signage and floor markings which may have faded / lost their impact are reinstated and re-communicate the importance for staff and children of social distancing, wearing of face coverings, hand hygiene and maintaining ventilation. </w:t>
      </w:r>
    </w:p>
    <w:p w14:paraId="4580D3E0" w14:textId="77777777" w:rsidR="000143F3" w:rsidRPr="00C926DC" w:rsidRDefault="000143F3" w:rsidP="000143F3">
      <w:pPr>
        <w:spacing w:before="120"/>
        <w:ind w:left="720"/>
        <w:rPr>
          <w:sz w:val="20"/>
          <w:szCs w:val="20"/>
          <w:lang w:val="en-GB"/>
        </w:rPr>
      </w:pPr>
      <w:r w:rsidRPr="00C926DC">
        <w:rPr>
          <w:b/>
          <w:bCs/>
          <w:sz w:val="20"/>
          <w:szCs w:val="20"/>
          <w:lang w:val="en-GB"/>
        </w:rPr>
        <w:t>Rev</w:t>
      </w:r>
      <w:r w:rsidRPr="00C926DC">
        <w:rPr>
          <w:sz w:val="20"/>
          <w:szCs w:val="20"/>
          <w:lang w:val="en-GB"/>
        </w:rPr>
        <w:t xml:space="preserve"> </w:t>
      </w:r>
      <w:r w:rsidRPr="00C926DC">
        <w:rPr>
          <w:b/>
          <w:bCs/>
          <w:sz w:val="20"/>
          <w:szCs w:val="20"/>
          <w:lang w:val="en-GB"/>
        </w:rPr>
        <w:t>13</w:t>
      </w:r>
      <w:r w:rsidRPr="00C926DC">
        <w:rPr>
          <w:sz w:val="20"/>
          <w:szCs w:val="20"/>
          <w:lang w:val="en-GB"/>
        </w:rPr>
        <w:t xml:space="preserve"> 01/04/21 review following updated DfE guidance and pause in shielding for CEV individuals from 31</w:t>
      </w:r>
      <w:r w:rsidRPr="00C926DC">
        <w:rPr>
          <w:sz w:val="20"/>
          <w:szCs w:val="20"/>
          <w:vertAlign w:val="superscript"/>
          <w:lang w:val="en-GB"/>
        </w:rPr>
        <w:t>st</w:t>
      </w:r>
      <w:r w:rsidRPr="00C926DC">
        <w:rPr>
          <w:sz w:val="20"/>
          <w:szCs w:val="20"/>
          <w:lang w:val="en-GB"/>
        </w:rPr>
        <w:t xml:space="preserve"> March  </w:t>
      </w:r>
    </w:p>
    <w:p w14:paraId="57DE9906" w14:textId="77777777" w:rsidR="00826059" w:rsidRPr="00C926DC" w:rsidRDefault="000143F3" w:rsidP="00826059">
      <w:pPr>
        <w:spacing w:before="120"/>
        <w:ind w:left="720"/>
        <w:rPr>
          <w:sz w:val="20"/>
          <w:szCs w:val="20"/>
          <w:lang w:val="en"/>
        </w:rPr>
      </w:pPr>
      <w:r w:rsidRPr="00C926DC">
        <w:rPr>
          <w:b/>
          <w:bCs/>
          <w:sz w:val="20"/>
          <w:szCs w:val="20"/>
          <w:lang w:val="en-GB"/>
        </w:rPr>
        <w:t>Rev 14 12/05/21</w:t>
      </w:r>
      <w:r w:rsidRPr="00C926DC">
        <w:rPr>
          <w:sz w:val="20"/>
          <w:szCs w:val="20"/>
          <w:lang w:val="en-GB"/>
        </w:rPr>
        <w:t xml:space="preserve"> reviewed following revised DfE guidance of May 10</w:t>
      </w:r>
      <w:r w:rsidRPr="00C926DC">
        <w:rPr>
          <w:sz w:val="20"/>
          <w:szCs w:val="20"/>
          <w:vertAlign w:val="superscript"/>
          <w:lang w:val="en-GB"/>
        </w:rPr>
        <w:t>th</w:t>
      </w:r>
      <w:r w:rsidRPr="00C926DC">
        <w:rPr>
          <w:sz w:val="20"/>
          <w:szCs w:val="20"/>
          <w:lang w:val="en-GB"/>
        </w:rPr>
        <w:t xml:space="preserve"> to reflect step 3 of roadmap (from May 17th) changes made relate mainly to f</w:t>
      </w:r>
      <w:r w:rsidRPr="00C926DC">
        <w:rPr>
          <w:sz w:val="20"/>
          <w:szCs w:val="20"/>
          <w:lang w:val="en"/>
        </w:rPr>
        <w:t>ace coverings, educational visits and wraparound  / extra-curricular activity.</w:t>
      </w:r>
    </w:p>
    <w:p w14:paraId="75A08E7A" w14:textId="77777777" w:rsidR="00826059" w:rsidRDefault="00826059" w:rsidP="00826059">
      <w:pPr>
        <w:spacing w:before="120"/>
        <w:rPr>
          <w:b/>
          <w:bCs/>
          <w:szCs w:val="18"/>
          <w:lang w:val="en-GB"/>
        </w:rPr>
      </w:pPr>
    </w:p>
    <w:p w14:paraId="13A0A520" w14:textId="11A15758" w:rsidR="00067481" w:rsidRPr="00C926DC" w:rsidRDefault="00067481" w:rsidP="00826059">
      <w:pPr>
        <w:spacing w:before="120"/>
        <w:rPr>
          <w:rFonts w:cs="Arial"/>
          <w:b/>
          <w:bCs/>
          <w:sz w:val="20"/>
          <w:szCs w:val="20"/>
          <w:u w:val="single"/>
        </w:rPr>
      </w:pPr>
      <w:r w:rsidRPr="00C926DC">
        <w:rPr>
          <w:rFonts w:cs="Arial"/>
          <w:b/>
          <w:bCs/>
          <w:sz w:val="20"/>
          <w:szCs w:val="20"/>
          <w:u w:val="single"/>
        </w:rPr>
        <w:t xml:space="preserve">Relevant links </w:t>
      </w:r>
    </w:p>
    <w:p w14:paraId="14EB7EB7" w14:textId="77777777" w:rsidR="00067481" w:rsidRPr="00C926DC" w:rsidRDefault="00067481" w:rsidP="00067481">
      <w:pPr>
        <w:pStyle w:val="NoSpacing"/>
        <w:ind w:left="567"/>
        <w:rPr>
          <w:rFonts w:ascii="Arial" w:hAnsi="Arial" w:cs="Arial"/>
          <w:sz w:val="20"/>
          <w:szCs w:val="20"/>
        </w:rPr>
      </w:pPr>
      <w:r w:rsidRPr="00C926DC">
        <w:rPr>
          <w:rFonts w:ascii="Arial" w:hAnsi="Arial" w:cs="Arial"/>
          <w:sz w:val="20"/>
          <w:szCs w:val="20"/>
        </w:rPr>
        <w:t>Guidance for educational settings</w:t>
      </w:r>
    </w:p>
    <w:p w14:paraId="2968EDE6" w14:textId="77777777" w:rsidR="00067481" w:rsidRPr="00C926DC" w:rsidRDefault="00665399" w:rsidP="00067481">
      <w:pPr>
        <w:pStyle w:val="NoSpacing"/>
        <w:ind w:left="567"/>
        <w:rPr>
          <w:rFonts w:ascii="Arial" w:hAnsi="Arial" w:cs="Arial"/>
          <w:sz w:val="20"/>
          <w:szCs w:val="20"/>
        </w:rPr>
      </w:pPr>
      <w:hyperlink r:id="rId57" w:history="1">
        <w:r w:rsidR="00067481" w:rsidRPr="00C926DC">
          <w:rPr>
            <w:rStyle w:val="Hyperlink"/>
            <w:rFonts w:ascii="Arial" w:hAnsi="Arial" w:cs="Arial"/>
            <w:sz w:val="20"/>
            <w:szCs w:val="20"/>
          </w:rPr>
          <w:t>https://www.gov.uk/government/collections/guidance-for-schools-coronavirus-covid-19</w:t>
        </w:r>
      </w:hyperlink>
    </w:p>
    <w:p w14:paraId="397B6BF8" w14:textId="77777777" w:rsidR="00067481" w:rsidRPr="00C926DC" w:rsidRDefault="00067481" w:rsidP="00067481">
      <w:pPr>
        <w:pStyle w:val="NoSpacing"/>
        <w:ind w:left="567"/>
        <w:rPr>
          <w:rFonts w:ascii="Arial" w:hAnsi="Arial" w:cs="Arial"/>
          <w:sz w:val="20"/>
          <w:szCs w:val="20"/>
        </w:rPr>
      </w:pPr>
    </w:p>
    <w:p w14:paraId="4EE9D3A6" w14:textId="0B9F25C4" w:rsidR="00067481" w:rsidRPr="00C926DC" w:rsidRDefault="008B729B" w:rsidP="00067481">
      <w:pPr>
        <w:pStyle w:val="NoSpacing"/>
        <w:ind w:left="567"/>
        <w:rPr>
          <w:rFonts w:ascii="Arial" w:hAnsi="Arial" w:cs="Arial"/>
          <w:sz w:val="20"/>
          <w:szCs w:val="20"/>
        </w:rPr>
      </w:pPr>
      <w:bookmarkStart w:id="10" w:name="_Hlk45205437"/>
      <w:r w:rsidRPr="00C926DC">
        <w:rPr>
          <w:rFonts w:ascii="Arial" w:hAnsi="Arial" w:cs="Arial"/>
          <w:sz w:val="20"/>
          <w:szCs w:val="20"/>
        </w:rPr>
        <w:t xml:space="preserve">Actions for schools COVID operational guidance </w:t>
      </w:r>
    </w:p>
    <w:p w14:paraId="7B6956E0" w14:textId="2E08BC6D" w:rsidR="00067481" w:rsidRPr="00C926DC" w:rsidRDefault="00665399" w:rsidP="00067481">
      <w:pPr>
        <w:pStyle w:val="NoSpacing"/>
        <w:ind w:left="567"/>
        <w:rPr>
          <w:rStyle w:val="Hyperlink"/>
          <w:rFonts w:ascii="Arial" w:hAnsi="Arial" w:cs="Arial"/>
          <w:sz w:val="20"/>
          <w:szCs w:val="20"/>
        </w:rPr>
      </w:pPr>
      <w:hyperlink r:id="rId58" w:history="1">
        <w:r w:rsidR="00067481" w:rsidRPr="00C926DC">
          <w:rPr>
            <w:rStyle w:val="Hyperlink"/>
            <w:rFonts w:ascii="Arial" w:hAnsi="Arial" w:cs="Arial"/>
            <w:sz w:val="20"/>
            <w:szCs w:val="20"/>
          </w:rPr>
          <w:t>https://www.gov.uk/government/publications/actions-for-schools-during-the-coronavirus-outbreak/guidance-for-full-opening-schools</w:t>
        </w:r>
      </w:hyperlink>
    </w:p>
    <w:p w14:paraId="20315C6B" w14:textId="20B34A67" w:rsidR="00ED2B24" w:rsidRPr="00C926DC" w:rsidRDefault="00ED2B24" w:rsidP="00067481">
      <w:pPr>
        <w:pStyle w:val="NoSpacing"/>
        <w:ind w:left="567"/>
        <w:rPr>
          <w:rStyle w:val="Hyperlink"/>
          <w:rFonts w:ascii="Arial" w:hAnsi="Arial" w:cs="Arial"/>
          <w:sz w:val="20"/>
          <w:szCs w:val="20"/>
        </w:rPr>
      </w:pPr>
    </w:p>
    <w:bookmarkEnd w:id="10"/>
    <w:p w14:paraId="4CEEE84F" w14:textId="33BD612E" w:rsidR="00ED2B24" w:rsidRPr="00C926DC" w:rsidRDefault="00ED2B24" w:rsidP="00067481">
      <w:pPr>
        <w:spacing w:after="160" w:line="259" w:lineRule="auto"/>
        <w:ind w:left="567"/>
        <w:rPr>
          <w:rFonts w:eastAsia="Calibri" w:cs="Arial"/>
          <w:sz w:val="20"/>
          <w:szCs w:val="20"/>
          <w:lang w:val="en"/>
        </w:rPr>
      </w:pPr>
      <w:r w:rsidRPr="00C926DC">
        <w:rPr>
          <w:rFonts w:eastAsia="Calibri" w:cs="Arial"/>
          <w:sz w:val="20"/>
          <w:szCs w:val="20"/>
          <w:lang w:val="en"/>
        </w:rPr>
        <w:t xml:space="preserve">Contingency Framework </w:t>
      </w:r>
      <w:hyperlink r:id="rId59" w:history="1">
        <w:r w:rsidRPr="00C926DC">
          <w:rPr>
            <w:rStyle w:val="Hyperlink"/>
            <w:rFonts w:eastAsia="Calibri" w:cs="Arial"/>
            <w:sz w:val="20"/>
            <w:szCs w:val="20"/>
            <w:lang w:val="en"/>
          </w:rPr>
          <w:t>https://www.gov.uk/government/publications/coronavirus-covid-19-contingency-framework-for-education-and-childcare-settings</w:t>
        </w:r>
      </w:hyperlink>
    </w:p>
    <w:p w14:paraId="4F5068DE" w14:textId="77777777" w:rsidR="008B729B" w:rsidRPr="00C926DC" w:rsidRDefault="00D732F2" w:rsidP="00067481">
      <w:pPr>
        <w:spacing w:after="160" w:line="259" w:lineRule="auto"/>
        <w:ind w:left="567"/>
        <w:rPr>
          <w:rFonts w:eastAsia="Calibri" w:cs="Arial"/>
          <w:sz w:val="20"/>
          <w:szCs w:val="20"/>
          <w:lang w:val="en"/>
        </w:rPr>
      </w:pPr>
      <w:r w:rsidRPr="00C926DC">
        <w:rPr>
          <w:rFonts w:eastAsia="Calibri" w:cs="Arial"/>
          <w:sz w:val="20"/>
          <w:szCs w:val="20"/>
          <w:lang w:val="en"/>
        </w:rPr>
        <w:t xml:space="preserve">Protective measures for holiday and after-school clubs </w:t>
      </w:r>
    </w:p>
    <w:p w14:paraId="0819C53A" w14:textId="6312300B" w:rsidR="008B729B" w:rsidRPr="00C926DC" w:rsidRDefault="00665399" w:rsidP="00067481">
      <w:pPr>
        <w:spacing w:after="160" w:line="259" w:lineRule="auto"/>
        <w:ind w:left="567"/>
        <w:rPr>
          <w:rFonts w:cs="Arial"/>
          <w:sz w:val="20"/>
          <w:szCs w:val="20"/>
        </w:rPr>
      </w:pPr>
      <w:hyperlink r:id="rId60" w:anchor="consider-group" w:history="1">
        <w:r w:rsidR="008B729B" w:rsidRPr="00C926DC">
          <w:rPr>
            <w:rStyle w:val="Hyperlink"/>
            <w:rFonts w:cs="Arial"/>
            <w:sz w:val="20"/>
            <w:szCs w:val="20"/>
          </w:rPr>
          <w:t>https://www.gov.uk/government/publications/protective-measures-for-holiday-or-after-school-clubs-and-other-out-of-school-settings-for-children-during-the-coronavirus-covid-19-outbreak#consider-group</w:t>
        </w:r>
      </w:hyperlink>
    </w:p>
    <w:p w14:paraId="082B358C" w14:textId="77777777" w:rsidR="00C926DC" w:rsidRPr="00C926DC" w:rsidRDefault="00C926DC" w:rsidP="00C926DC">
      <w:pPr>
        <w:ind w:left="567"/>
        <w:rPr>
          <w:rFonts w:cs="Arial"/>
          <w:sz w:val="20"/>
          <w:szCs w:val="20"/>
        </w:rPr>
      </w:pPr>
    </w:p>
    <w:p w14:paraId="7CB1E5F7" w14:textId="77777777" w:rsidR="00C926DC" w:rsidRPr="00C926DC" w:rsidRDefault="00C926DC" w:rsidP="00C926DC">
      <w:pPr>
        <w:ind w:left="567"/>
        <w:rPr>
          <w:rFonts w:cs="Arial"/>
          <w:sz w:val="20"/>
          <w:szCs w:val="20"/>
        </w:rPr>
      </w:pPr>
      <w:r w:rsidRPr="00C926DC">
        <w:rPr>
          <w:rFonts w:cs="Arial"/>
          <w:sz w:val="20"/>
          <w:szCs w:val="20"/>
        </w:rPr>
        <w:t xml:space="preserve">Cleaning after a positive / symptomatic case on site </w:t>
      </w:r>
    </w:p>
    <w:p w14:paraId="383678FB" w14:textId="3A492546" w:rsidR="00067481" w:rsidRPr="00C926DC" w:rsidRDefault="00067481" w:rsidP="00067481">
      <w:pPr>
        <w:spacing w:after="160" w:line="259" w:lineRule="auto"/>
        <w:ind w:left="567"/>
        <w:rPr>
          <w:rFonts w:eastAsia="Calibri" w:cs="Arial"/>
          <w:sz w:val="20"/>
          <w:szCs w:val="20"/>
          <w:lang w:val="en"/>
        </w:rPr>
      </w:pPr>
      <w:r w:rsidRPr="00C926DC">
        <w:rPr>
          <w:rFonts w:eastAsia="Calibri" w:cs="Arial"/>
          <w:sz w:val="20"/>
          <w:szCs w:val="20"/>
          <w:lang w:val="en"/>
        </w:rPr>
        <w:t xml:space="preserve">Cleaning of non-healthcare settings </w:t>
      </w:r>
      <w:hyperlink r:id="rId61" w:history="1">
        <w:r w:rsidRPr="00C926DC">
          <w:rPr>
            <w:rStyle w:val="Hyperlink"/>
            <w:rFonts w:eastAsia="Calibri" w:cs="Arial"/>
            <w:sz w:val="20"/>
            <w:szCs w:val="20"/>
            <w:lang w:val="en"/>
          </w:rPr>
          <w:t>https://www.gov.uk/government/publications/covid-19-decontamination-in-non-healthcare-settings</w:t>
        </w:r>
      </w:hyperlink>
    </w:p>
    <w:p w14:paraId="58C5A93E" w14:textId="77777777" w:rsidR="00067481" w:rsidRPr="00C926DC" w:rsidRDefault="00067481" w:rsidP="00067481">
      <w:pPr>
        <w:spacing w:after="160" w:line="259" w:lineRule="auto"/>
        <w:ind w:left="567"/>
        <w:rPr>
          <w:rFonts w:eastAsia="Calibri" w:cs="Arial"/>
          <w:sz w:val="20"/>
          <w:szCs w:val="20"/>
          <w:lang w:val="en"/>
        </w:rPr>
      </w:pPr>
      <w:r w:rsidRPr="00C926DC">
        <w:rPr>
          <w:rFonts w:eastAsia="Calibri" w:cs="Arial"/>
          <w:sz w:val="20"/>
          <w:szCs w:val="20"/>
          <w:lang w:val="en"/>
        </w:rPr>
        <w:t xml:space="preserve">Guidance on infection prevention and control for COVID-19 </w:t>
      </w:r>
      <w:hyperlink r:id="rId62" w:history="1">
        <w:r w:rsidRPr="00C926DC">
          <w:rPr>
            <w:rFonts w:eastAsiaTheme="minorHAnsi" w:cs="Arial"/>
            <w:color w:val="0000FF"/>
            <w:sz w:val="20"/>
            <w:szCs w:val="20"/>
            <w:u w:val="single"/>
          </w:rPr>
          <w:t>https://www.gov.uk/government/publications/wuhan-novel-coronavirus-infection-prevention-and-control</w:t>
        </w:r>
      </w:hyperlink>
    </w:p>
    <w:p w14:paraId="31FA9248" w14:textId="0BA81550" w:rsidR="00067481" w:rsidRPr="00C926DC" w:rsidRDefault="00067481" w:rsidP="00067481">
      <w:pPr>
        <w:ind w:left="567"/>
        <w:rPr>
          <w:rStyle w:val="Hyperlink"/>
          <w:rFonts w:eastAsiaTheme="minorHAnsi" w:cs="Arial"/>
          <w:sz w:val="20"/>
          <w:szCs w:val="20"/>
        </w:rPr>
      </w:pPr>
      <w:r w:rsidRPr="00C926DC">
        <w:rPr>
          <w:rFonts w:cs="Arial"/>
          <w:sz w:val="20"/>
          <w:szCs w:val="20"/>
        </w:rPr>
        <w:t xml:space="preserve">First aid guidance </w:t>
      </w:r>
      <w:hyperlink r:id="rId63" w:history="1">
        <w:r w:rsidRPr="00C926DC">
          <w:rPr>
            <w:rStyle w:val="Hyperlink"/>
            <w:rFonts w:eastAsiaTheme="minorHAnsi" w:cs="Arial"/>
            <w:sz w:val="20"/>
            <w:szCs w:val="20"/>
          </w:rPr>
          <w:t>https://www.gov.uk/government/publications/novel-coronavirus-2019-ncov-interim-guidance-for-first-responders/interim-guidance-for-first-responders-and-others-in-close-contact-with-symptomatic-people-with-potential-2019-ncov</w:t>
        </w:r>
      </w:hyperlink>
    </w:p>
    <w:p w14:paraId="4A4643FA" w14:textId="04AAA437" w:rsidR="00503D4F" w:rsidRPr="00C926DC" w:rsidRDefault="00503D4F" w:rsidP="00067481">
      <w:pPr>
        <w:ind w:left="567"/>
        <w:rPr>
          <w:rStyle w:val="Hyperlink"/>
          <w:rFonts w:eastAsiaTheme="minorHAnsi" w:cs="Arial"/>
          <w:sz w:val="20"/>
          <w:szCs w:val="20"/>
        </w:rPr>
      </w:pPr>
    </w:p>
    <w:p w14:paraId="0F92BEA2" w14:textId="1AC1D27D" w:rsidR="00503D4F" w:rsidRPr="00C926DC" w:rsidRDefault="00665399" w:rsidP="00067481">
      <w:pPr>
        <w:ind w:left="567"/>
        <w:rPr>
          <w:rStyle w:val="Hyperlink"/>
          <w:rFonts w:eastAsiaTheme="minorHAnsi" w:cs="Arial"/>
          <w:sz w:val="20"/>
          <w:szCs w:val="20"/>
        </w:rPr>
      </w:pPr>
      <w:hyperlink r:id="rId64" w:history="1">
        <w:r w:rsidR="007C39F9" w:rsidRPr="00C926DC">
          <w:rPr>
            <w:rStyle w:val="Hyperlink"/>
            <w:rFonts w:eastAsiaTheme="minorHAnsi" w:cs="Arial"/>
            <w:sz w:val="20"/>
            <w:szCs w:val="20"/>
          </w:rPr>
          <w:t>https://www.sja.org.uk/get-advice/first-aid-advice/covid-19-advice-for-first-aiders/</w:t>
        </w:r>
      </w:hyperlink>
    </w:p>
    <w:p w14:paraId="53F40A84" w14:textId="18B4BD03" w:rsidR="007C39F9" w:rsidRPr="00C926DC" w:rsidRDefault="007C39F9" w:rsidP="00067481">
      <w:pPr>
        <w:ind w:left="567"/>
        <w:rPr>
          <w:rStyle w:val="Hyperlink"/>
          <w:rFonts w:eastAsiaTheme="minorHAnsi" w:cs="Arial"/>
          <w:sz w:val="20"/>
          <w:szCs w:val="20"/>
        </w:rPr>
      </w:pPr>
    </w:p>
    <w:p w14:paraId="68C3DE06" w14:textId="446CA8A0" w:rsidR="007C39F9" w:rsidRPr="00C926DC" w:rsidRDefault="007C39F9" w:rsidP="00067481">
      <w:pPr>
        <w:ind w:left="567"/>
        <w:rPr>
          <w:rFonts w:eastAsiaTheme="minorHAnsi" w:cs="Arial"/>
          <w:sz w:val="20"/>
          <w:szCs w:val="20"/>
        </w:rPr>
      </w:pPr>
      <w:r w:rsidRPr="00C926DC">
        <w:rPr>
          <w:rStyle w:val="Hyperlink"/>
          <w:rFonts w:eastAsiaTheme="minorHAnsi" w:cs="Arial"/>
          <w:color w:val="auto"/>
          <w:sz w:val="20"/>
          <w:szCs w:val="20"/>
          <w:u w:val="none"/>
        </w:rPr>
        <w:t>CPR on adults</w:t>
      </w:r>
      <w:r w:rsidRPr="00C926DC">
        <w:rPr>
          <w:rStyle w:val="Hyperlink"/>
          <w:rFonts w:eastAsiaTheme="minorHAnsi" w:cs="Arial"/>
          <w:sz w:val="20"/>
          <w:szCs w:val="20"/>
        </w:rPr>
        <w:t xml:space="preserve"> https://www.sja.org.uk/get-advice/first-aid-advice/unresponsive-casualty/how-to-do-cpr-on-an-adult/</w:t>
      </w:r>
    </w:p>
    <w:p w14:paraId="74CA9710" w14:textId="77777777" w:rsidR="00067481" w:rsidRPr="00C926DC" w:rsidRDefault="00067481" w:rsidP="00067481">
      <w:pPr>
        <w:ind w:left="567"/>
        <w:rPr>
          <w:rFonts w:eastAsiaTheme="minorHAnsi" w:cs="Arial"/>
          <w:sz w:val="20"/>
          <w:szCs w:val="20"/>
        </w:rPr>
      </w:pPr>
    </w:p>
    <w:bookmarkEnd w:id="8"/>
    <w:p w14:paraId="52864DAF" w14:textId="3EAC43B3" w:rsidR="007C39F9" w:rsidRPr="00C926DC" w:rsidRDefault="007C39F9" w:rsidP="00067481">
      <w:pPr>
        <w:ind w:left="567"/>
        <w:rPr>
          <w:rFonts w:cs="Arial"/>
          <w:sz w:val="20"/>
          <w:szCs w:val="20"/>
        </w:rPr>
      </w:pPr>
      <w:r w:rsidRPr="00C926DC">
        <w:rPr>
          <w:rFonts w:cs="Arial"/>
          <w:sz w:val="20"/>
          <w:szCs w:val="20"/>
        </w:rPr>
        <w:t>Stay at home guidance</w:t>
      </w:r>
    </w:p>
    <w:p w14:paraId="71ADF39B" w14:textId="6353F455" w:rsidR="007C39F9" w:rsidRPr="00C926DC" w:rsidRDefault="00665399" w:rsidP="00067481">
      <w:pPr>
        <w:ind w:left="567"/>
        <w:rPr>
          <w:rFonts w:cs="Arial"/>
          <w:sz w:val="20"/>
          <w:szCs w:val="20"/>
        </w:rPr>
      </w:pPr>
      <w:hyperlink r:id="rId65" w:history="1">
        <w:r w:rsidR="007C39F9" w:rsidRPr="00C926DC">
          <w:rPr>
            <w:rStyle w:val="Hyperlink"/>
            <w:rFonts w:cs="Arial"/>
            <w:sz w:val="20"/>
            <w:szCs w:val="20"/>
          </w:rPr>
          <w:t>https://www.gov.uk/government/publications/covid-19-stay-at-home-guidance</w:t>
        </w:r>
      </w:hyperlink>
    </w:p>
    <w:p w14:paraId="2782DA8C" w14:textId="2CC15F69" w:rsidR="00067481" w:rsidRPr="00C926DC" w:rsidRDefault="00A87B4F" w:rsidP="00067481">
      <w:pPr>
        <w:spacing w:before="120"/>
        <w:ind w:left="540"/>
        <w:rPr>
          <w:rFonts w:cs="Arial"/>
          <w:sz w:val="20"/>
          <w:szCs w:val="20"/>
        </w:rPr>
      </w:pPr>
      <w:r w:rsidRPr="00C926DC">
        <w:rPr>
          <w:rFonts w:cs="Arial"/>
          <w:sz w:val="20"/>
          <w:szCs w:val="20"/>
        </w:rPr>
        <w:t>Te</w:t>
      </w:r>
      <w:r w:rsidR="001C5200" w:rsidRPr="00C926DC">
        <w:rPr>
          <w:rFonts w:cs="Arial"/>
          <w:sz w:val="20"/>
          <w:szCs w:val="20"/>
        </w:rPr>
        <w:t>s</w:t>
      </w:r>
      <w:r w:rsidRPr="00C926DC">
        <w:rPr>
          <w:rFonts w:cs="Arial"/>
          <w:sz w:val="20"/>
          <w:szCs w:val="20"/>
        </w:rPr>
        <w:t xml:space="preserve">t and trace </w:t>
      </w:r>
      <w:hyperlink r:id="rId66" w:history="1">
        <w:r w:rsidRPr="00C926DC">
          <w:rPr>
            <w:rStyle w:val="Hyperlink"/>
            <w:rFonts w:cs="Arial"/>
            <w:sz w:val="20"/>
            <w:szCs w:val="20"/>
          </w:rPr>
          <w:t>https://www.gov.uk/guidance/maintaining-records-of-staff-customers-and-visitors-to-support-nhs-test-and-trace</w:t>
        </w:r>
      </w:hyperlink>
    </w:p>
    <w:p w14:paraId="0287B627" w14:textId="49C69A3D" w:rsidR="00A87B4F" w:rsidRPr="00C926DC" w:rsidRDefault="00FF161A" w:rsidP="00067481">
      <w:pPr>
        <w:spacing w:before="120"/>
        <w:ind w:left="540"/>
        <w:rPr>
          <w:rFonts w:cs="Arial"/>
          <w:sz w:val="20"/>
          <w:szCs w:val="20"/>
        </w:rPr>
      </w:pPr>
      <w:r w:rsidRPr="00C926DC">
        <w:rPr>
          <w:rFonts w:cs="Arial"/>
          <w:sz w:val="20"/>
          <w:szCs w:val="20"/>
        </w:rPr>
        <w:lastRenderedPageBreak/>
        <w:t xml:space="preserve">Face coverings </w:t>
      </w:r>
      <w:hyperlink r:id="rId67" w:history="1">
        <w:r w:rsidRPr="00C926DC">
          <w:rPr>
            <w:rStyle w:val="Hyperlink"/>
            <w:rFonts w:cs="Arial"/>
            <w:sz w:val="20"/>
            <w:szCs w:val="20"/>
          </w:rPr>
          <w:t>https://www.gov.uk/government/publications/face-coverings-when-to-wear-one-and-how-to-make-your-own/face-coverings-when-to-wear-one-and-how-to-make-your-own</w:t>
        </w:r>
      </w:hyperlink>
    </w:p>
    <w:p w14:paraId="3D43C9D6" w14:textId="7D1B4E39" w:rsidR="00FF161A" w:rsidRPr="00C926DC" w:rsidRDefault="00A7064A" w:rsidP="00A7064A">
      <w:pPr>
        <w:spacing w:before="120"/>
        <w:ind w:left="540"/>
        <w:rPr>
          <w:rFonts w:cs="Arial"/>
          <w:sz w:val="20"/>
          <w:szCs w:val="20"/>
        </w:rPr>
      </w:pPr>
      <w:r w:rsidRPr="00C926DC">
        <w:rPr>
          <w:rFonts w:cs="Arial"/>
          <w:sz w:val="20"/>
          <w:szCs w:val="20"/>
        </w:rPr>
        <w:t xml:space="preserve">Return to Recreational team sport framework </w:t>
      </w:r>
      <w:hyperlink r:id="rId68" w:history="1">
        <w:r w:rsidRPr="00C926DC">
          <w:rPr>
            <w:rStyle w:val="Hyperlink"/>
            <w:rFonts w:cs="Arial"/>
            <w:sz w:val="20"/>
            <w:szCs w:val="20"/>
          </w:rPr>
          <w:t>https://www.gov.uk/government/publications/coronavirus-covid-19-guidance-on-phased-return-of-sport-and-recreation/return-to-recreational-team-sport-framework</w:t>
        </w:r>
      </w:hyperlink>
    </w:p>
    <w:p w14:paraId="4A457510" w14:textId="25059330" w:rsidR="00A7064A" w:rsidRPr="00C926DC" w:rsidRDefault="00A7064A" w:rsidP="00067481">
      <w:pPr>
        <w:spacing w:before="120"/>
        <w:ind w:left="540"/>
        <w:rPr>
          <w:rStyle w:val="Hyperlink"/>
          <w:rFonts w:cs="Arial"/>
          <w:sz w:val="20"/>
          <w:szCs w:val="20"/>
        </w:rPr>
      </w:pPr>
      <w:r w:rsidRPr="00C926DC">
        <w:rPr>
          <w:rFonts w:cs="Arial"/>
          <w:sz w:val="20"/>
          <w:szCs w:val="20"/>
        </w:rPr>
        <w:t xml:space="preserve">Guidance on shielding and protecting people who are extremely vulnerable from COVID-19 </w:t>
      </w:r>
      <w:hyperlink r:id="rId69" w:anchor="Clinically" w:history="1">
        <w:r w:rsidRPr="00C926DC">
          <w:rPr>
            <w:rStyle w:val="Hyperlink"/>
            <w:rFonts w:cs="Arial"/>
            <w:sz w:val="20"/>
            <w:szCs w:val="20"/>
          </w:rPr>
          <w:t>https://www.gov.uk/government/publications/guidance-on-shielding-and-protecting-extremely-vulnerable-persons-from-covid-19/guidance-on-shielding-and-protecting-extremely-vulnerable-persons-from-covid-19#Clinically</w:t>
        </w:r>
      </w:hyperlink>
    </w:p>
    <w:p w14:paraId="005C1C31" w14:textId="511DE2C6" w:rsidR="00C926DC" w:rsidRPr="00C926DC" w:rsidRDefault="00C926DC" w:rsidP="00067481">
      <w:pPr>
        <w:spacing w:before="120"/>
        <w:ind w:left="540"/>
        <w:rPr>
          <w:rFonts w:cs="Arial"/>
          <w:sz w:val="20"/>
          <w:szCs w:val="20"/>
        </w:rPr>
      </w:pPr>
      <w:r w:rsidRPr="00C926DC">
        <w:rPr>
          <w:rFonts w:cs="Arial"/>
          <w:sz w:val="20"/>
          <w:szCs w:val="20"/>
        </w:rPr>
        <w:t xml:space="preserve">Pregnant employees </w:t>
      </w:r>
      <w:hyperlink w:history="1">
        <w:r w:rsidRPr="00C926DC">
          <w:rPr>
            <w:rStyle w:val="Hyperlink"/>
            <w:rFonts w:cs="Arial"/>
            <w:sz w:val="20"/>
            <w:szCs w:val="20"/>
          </w:rPr>
          <w:t>Coronavirus (COVID-19): advice for pregnant employees - GOV.UK (www.gov.uk)</w:t>
        </w:r>
      </w:hyperlink>
    </w:p>
    <w:p w14:paraId="5109EDAE" w14:textId="42393EA8" w:rsidR="00C926DC" w:rsidRPr="00A7064A" w:rsidRDefault="00C926DC" w:rsidP="00067481">
      <w:pPr>
        <w:spacing w:before="120"/>
        <w:ind w:left="540"/>
        <w:rPr>
          <w:sz w:val="20"/>
          <w:szCs w:val="20"/>
        </w:rPr>
      </w:pPr>
    </w:p>
    <w:sectPr w:rsidR="00C926DC" w:rsidRPr="00A7064A" w:rsidSect="0082605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CD2CE" w14:textId="77777777" w:rsidR="003B6055" w:rsidRDefault="003B6055">
      <w:pPr>
        <w:spacing w:line="240" w:lineRule="auto"/>
      </w:pPr>
      <w:r>
        <w:separator/>
      </w:r>
    </w:p>
  </w:endnote>
  <w:endnote w:type="continuationSeparator" w:id="0">
    <w:p w14:paraId="1DC7935D" w14:textId="77777777" w:rsidR="003B6055" w:rsidRDefault="003B60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Bold">
    <w:panose1 w:val="020B0706020202030204"/>
    <w:charset w:val="00"/>
    <w:family w:val="auto"/>
    <w:pitch w:val="variable"/>
    <w:sig w:usb0="03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IN">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64332" w14:textId="6FAC2BB3" w:rsidR="003B6055" w:rsidRDefault="003B6055" w:rsidP="00DD3F73">
    <w:pPr>
      <w:pStyle w:val="Footer"/>
      <w:ind w:left="540"/>
    </w:pPr>
    <w:r w:rsidRPr="00AA35D7">
      <w:t xml:space="preserve">Risk </w:t>
    </w:r>
    <w:r>
      <w:t xml:space="preserve">Assessment &lt;&lt; </w:t>
    </w:r>
    <w:proofErr w:type="spellStart"/>
    <w:r w:rsidR="00746613" w:rsidRPr="00746613">
      <w:t>Hexton</w:t>
    </w:r>
    <w:proofErr w:type="spellEnd"/>
    <w:r w:rsidR="00746613" w:rsidRPr="00746613">
      <w:t xml:space="preserve"> </w:t>
    </w:r>
    <w:proofErr w:type="gramStart"/>
    <w:r w:rsidR="00746613" w:rsidRPr="00746613">
      <w:t>17.03.22  v1</w:t>
    </w:r>
    <w:proofErr w:type="gramEnd"/>
    <w:r>
      <w:tab/>
    </w:r>
    <w:r>
      <w:tab/>
    </w:r>
    <w:r>
      <w:tab/>
    </w:r>
    <w:r>
      <w:tab/>
    </w:r>
    <w:r>
      <w:tab/>
    </w:r>
    <w:r>
      <w:tab/>
    </w:r>
    <w:r>
      <w:tab/>
    </w:r>
    <w:r>
      <w:tab/>
      <w:t xml:space="preserve">Page </w:t>
    </w:r>
    <w:r>
      <w:fldChar w:fldCharType="begin"/>
    </w:r>
    <w:r>
      <w:instrText xml:space="preserve"> PAGE </w:instrText>
    </w:r>
    <w:r>
      <w:fldChar w:fldCharType="separate"/>
    </w:r>
    <w:r w:rsidR="00665399">
      <w:rPr>
        <w:noProof/>
      </w:rPr>
      <w:t>15</w:t>
    </w:r>
    <w:r>
      <w:fldChar w:fldCharType="end"/>
    </w:r>
    <w:r>
      <w:t xml:space="preserve"> of </w:t>
    </w:r>
    <w:r>
      <w:fldChar w:fldCharType="begin"/>
    </w:r>
    <w:r>
      <w:instrText xml:space="preserve"> NUMPAGES </w:instrText>
    </w:r>
    <w:r>
      <w:fldChar w:fldCharType="separate"/>
    </w:r>
    <w:r w:rsidR="00665399">
      <w:rPr>
        <w:noProof/>
      </w:rP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6145B" w14:textId="77777777" w:rsidR="003B6055" w:rsidRDefault="003B6055">
      <w:pPr>
        <w:spacing w:line="240" w:lineRule="auto"/>
      </w:pPr>
      <w:r>
        <w:separator/>
      </w:r>
    </w:p>
  </w:footnote>
  <w:footnote w:type="continuationSeparator" w:id="0">
    <w:p w14:paraId="1E02AEF0" w14:textId="77777777" w:rsidR="003B6055" w:rsidRDefault="003B60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571DB" w14:textId="77777777" w:rsidR="003B6055" w:rsidRDefault="003B6055" w:rsidP="00DD3F73">
    <w:pPr>
      <w:spacing w:line="440" w:lineRule="exact"/>
    </w:pPr>
    <w:r>
      <w:tab/>
    </w:r>
  </w:p>
  <w:p w14:paraId="23EDABA9" w14:textId="77777777" w:rsidR="003B6055" w:rsidRPr="00E30AC9" w:rsidRDefault="003B6055" w:rsidP="00DD3F73">
    <w:pPr>
      <w:spacing w:line="440" w:lineRule="exact"/>
      <w:rPr>
        <w:b/>
        <w:color w:val="FFFFFF"/>
        <w:sz w:val="36"/>
        <w:szCs w:val="36"/>
      </w:rPr>
    </w:pPr>
  </w:p>
  <w:p w14:paraId="6FDF48B6" w14:textId="77777777" w:rsidR="003B6055" w:rsidRPr="004F60EA" w:rsidRDefault="003B6055" w:rsidP="00DD3F73">
    <w:pPr>
      <w:pStyle w:val="Header"/>
      <w:rPr>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21433_"/>
      </v:shape>
    </w:pict>
  </w:numPicBullet>
  <w:abstractNum w:abstractNumId="0"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A57253"/>
    <w:multiLevelType w:val="multilevel"/>
    <w:tmpl w:val="337C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790B93"/>
    <w:multiLevelType w:val="hybridMultilevel"/>
    <w:tmpl w:val="61845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91038A"/>
    <w:multiLevelType w:val="hybridMultilevel"/>
    <w:tmpl w:val="F2FAE24A"/>
    <w:lvl w:ilvl="0" w:tplc="6B9E3E10">
      <w:start w:val="1"/>
      <w:numFmt w:val="bullet"/>
      <w:pStyle w:val="Bulletstyle2"/>
      <w:lvlText w:val=""/>
      <w:lvlJc w:val="left"/>
      <w:pPr>
        <w:tabs>
          <w:tab w:val="num" w:pos="680"/>
        </w:tabs>
        <w:ind w:left="680" w:hanging="34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307CDB"/>
    <w:multiLevelType w:val="hybridMultilevel"/>
    <w:tmpl w:val="67B61F8A"/>
    <w:lvl w:ilvl="0" w:tplc="EC505DC6">
      <w:start w:val="1"/>
      <w:numFmt w:val="bullet"/>
      <w:pStyle w:val="tablebullet"/>
      <w:lvlText w:val=""/>
      <w:lvlJc w:val="left"/>
      <w:pPr>
        <w:tabs>
          <w:tab w:val="num" w:pos="227"/>
        </w:tabs>
        <w:ind w:left="227" w:hanging="227"/>
      </w:pPr>
      <w:rPr>
        <w:rFonts w:ascii="Wingdings" w:hAnsi="Wingdings" w:hint="default"/>
        <w:color w:val="00713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CD712B"/>
    <w:multiLevelType w:val="multilevel"/>
    <w:tmpl w:val="794CE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C332C1"/>
    <w:multiLevelType w:val="hybridMultilevel"/>
    <w:tmpl w:val="87147954"/>
    <w:lvl w:ilvl="0" w:tplc="6534D1E2">
      <w:start w:val="4"/>
      <w:numFmt w:val="bullet"/>
      <w:lvlText w:val="•"/>
      <w:lvlJc w:val="left"/>
      <w:pPr>
        <w:ind w:left="295" w:hanging="360"/>
      </w:pPr>
      <w:rPr>
        <w:rFonts w:ascii="Arial" w:eastAsia="Times New Roman" w:hAnsi="Arial" w:hint="default"/>
        <w:sz w:val="28"/>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cs="Wingdings" w:hint="default"/>
      </w:rPr>
    </w:lvl>
    <w:lvl w:ilvl="3" w:tplc="08090001" w:tentative="1">
      <w:start w:val="1"/>
      <w:numFmt w:val="bullet"/>
      <w:lvlText w:val=""/>
      <w:lvlJc w:val="left"/>
      <w:pPr>
        <w:ind w:left="2455" w:hanging="360"/>
      </w:pPr>
      <w:rPr>
        <w:rFonts w:ascii="Symbol" w:hAnsi="Symbol" w:cs="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cs="Wingdings" w:hint="default"/>
      </w:rPr>
    </w:lvl>
    <w:lvl w:ilvl="6" w:tplc="08090001" w:tentative="1">
      <w:start w:val="1"/>
      <w:numFmt w:val="bullet"/>
      <w:lvlText w:val=""/>
      <w:lvlJc w:val="left"/>
      <w:pPr>
        <w:ind w:left="4615" w:hanging="360"/>
      </w:pPr>
      <w:rPr>
        <w:rFonts w:ascii="Symbol" w:hAnsi="Symbol" w:cs="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cs="Wingdings" w:hint="default"/>
      </w:rPr>
    </w:lvl>
  </w:abstractNum>
  <w:abstractNum w:abstractNumId="8" w15:restartNumberingAfterBreak="0">
    <w:nsid w:val="6DB046D4"/>
    <w:multiLevelType w:val="hybridMultilevel"/>
    <w:tmpl w:val="1100789C"/>
    <w:lvl w:ilvl="0" w:tplc="6534D1E2">
      <w:start w:val="4"/>
      <w:numFmt w:val="bullet"/>
      <w:lvlText w:val="•"/>
      <w:lvlJc w:val="left"/>
      <w:pPr>
        <w:ind w:left="294" w:hanging="360"/>
      </w:pPr>
      <w:rPr>
        <w:rFonts w:ascii="Arial" w:eastAsia="Times New Roman" w:hAnsi="Arial" w:hint="default"/>
        <w:sz w:val="28"/>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cs="Wingdings" w:hint="default"/>
      </w:rPr>
    </w:lvl>
    <w:lvl w:ilvl="3" w:tplc="08090001" w:tentative="1">
      <w:start w:val="1"/>
      <w:numFmt w:val="bullet"/>
      <w:lvlText w:val=""/>
      <w:lvlJc w:val="left"/>
      <w:pPr>
        <w:ind w:left="2454" w:hanging="360"/>
      </w:pPr>
      <w:rPr>
        <w:rFonts w:ascii="Symbol" w:hAnsi="Symbol" w:cs="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cs="Wingdings" w:hint="default"/>
      </w:rPr>
    </w:lvl>
    <w:lvl w:ilvl="6" w:tplc="08090001" w:tentative="1">
      <w:start w:val="1"/>
      <w:numFmt w:val="bullet"/>
      <w:lvlText w:val=""/>
      <w:lvlJc w:val="left"/>
      <w:pPr>
        <w:ind w:left="4614" w:hanging="360"/>
      </w:pPr>
      <w:rPr>
        <w:rFonts w:ascii="Symbol" w:hAnsi="Symbol" w:cs="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cs="Wingdings" w:hint="default"/>
      </w:rPr>
    </w:lvl>
  </w:abstractNum>
  <w:abstractNum w:abstractNumId="9" w15:restartNumberingAfterBreak="0">
    <w:nsid w:val="74581A3F"/>
    <w:multiLevelType w:val="hybridMultilevel"/>
    <w:tmpl w:val="2CBED358"/>
    <w:lvl w:ilvl="0" w:tplc="8BB4F718">
      <w:start w:val="1"/>
      <w:numFmt w:val="bullet"/>
      <w:pStyle w:val="Bulletstyle"/>
      <w:lvlText w:val=""/>
      <w:lvlPicBulletId w:val="0"/>
      <w:lvlJc w:val="left"/>
      <w:pPr>
        <w:tabs>
          <w:tab w:val="num" w:pos="340"/>
        </w:tabs>
        <w:ind w:left="340" w:hanging="340"/>
      </w:pPr>
      <w:rPr>
        <w:rFonts w:ascii="Symbol" w:hAnsi="Symbol" w:hint="default"/>
        <w:color w:val="auto"/>
        <w:position w:val="2"/>
        <w:sz w:val="1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3"/>
  </w:num>
  <w:num w:numId="4">
    <w:abstractNumId w:val="4"/>
  </w:num>
  <w:num w:numId="5">
    <w:abstractNumId w:val="9"/>
  </w:num>
  <w:num w:numId="6">
    <w:abstractNumId w:val="0"/>
  </w:num>
  <w:num w:numId="7">
    <w:abstractNumId w:val="5"/>
  </w:num>
  <w:num w:numId="8">
    <w:abstractNumId w:val="2"/>
  </w:num>
  <w:num w:numId="9">
    <w:abstractNumId w:val="1"/>
  </w:num>
  <w:num w:numId="1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C3D"/>
    <w:rsid w:val="000143F3"/>
    <w:rsid w:val="0001466A"/>
    <w:rsid w:val="00021973"/>
    <w:rsid w:val="000241FE"/>
    <w:rsid w:val="00031EBB"/>
    <w:rsid w:val="00033ED1"/>
    <w:rsid w:val="000343AF"/>
    <w:rsid w:val="00037681"/>
    <w:rsid w:val="00037C01"/>
    <w:rsid w:val="000431B1"/>
    <w:rsid w:val="00063D9E"/>
    <w:rsid w:val="00065C69"/>
    <w:rsid w:val="00067481"/>
    <w:rsid w:val="000735E0"/>
    <w:rsid w:val="000740D4"/>
    <w:rsid w:val="00082936"/>
    <w:rsid w:val="000902D2"/>
    <w:rsid w:val="00090335"/>
    <w:rsid w:val="000A3274"/>
    <w:rsid w:val="000A6E03"/>
    <w:rsid w:val="000B2C68"/>
    <w:rsid w:val="000B33E9"/>
    <w:rsid w:val="000C1AAE"/>
    <w:rsid w:val="000C7EE8"/>
    <w:rsid w:val="000D11A7"/>
    <w:rsid w:val="000E44CA"/>
    <w:rsid w:val="000E7403"/>
    <w:rsid w:val="000F2939"/>
    <w:rsid w:val="00100FEC"/>
    <w:rsid w:val="00116DC4"/>
    <w:rsid w:val="00122194"/>
    <w:rsid w:val="0012296F"/>
    <w:rsid w:val="00124377"/>
    <w:rsid w:val="00152904"/>
    <w:rsid w:val="00163128"/>
    <w:rsid w:val="0017631D"/>
    <w:rsid w:val="0018074C"/>
    <w:rsid w:val="0018086F"/>
    <w:rsid w:val="00186BBB"/>
    <w:rsid w:val="00191F8C"/>
    <w:rsid w:val="00197CFD"/>
    <w:rsid w:val="001A640C"/>
    <w:rsid w:val="001A6BD2"/>
    <w:rsid w:val="001B2047"/>
    <w:rsid w:val="001C259D"/>
    <w:rsid w:val="001C40DD"/>
    <w:rsid w:val="001C4618"/>
    <w:rsid w:val="001C5200"/>
    <w:rsid w:val="001D09A1"/>
    <w:rsid w:val="001D1FC8"/>
    <w:rsid w:val="001E0FEE"/>
    <w:rsid w:val="001E322E"/>
    <w:rsid w:val="001F3CCC"/>
    <w:rsid w:val="002107D7"/>
    <w:rsid w:val="002274EF"/>
    <w:rsid w:val="002334AB"/>
    <w:rsid w:val="00242B4E"/>
    <w:rsid w:val="0024495E"/>
    <w:rsid w:val="002469A6"/>
    <w:rsid w:val="00267C3D"/>
    <w:rsid w:val="00270919"/>
    <w:rsid w:val="00274CCA"/>
    <w:rsid w:val="002A74C7"/>
    <w:rsid w:val="002B246D"/>
    <w:rsid w:val="002B5BE7"/>
    <w:rsid w:val="002B6967"/>
    <w:rsid w:val="002E6EA6"/>
    <w:rsid w:val="002F1552"/>
    <w:rsid w:val="002F2EEE"/>
    <w:rsid w:val="00304355"/>
    <w:rsid w:val="00311BA0"/>
    <w:rsid w:val="003132A6"/>
    <w:rsid w:val="00330382"/>
    <w:rsid w:val="00331D17"/>
    <w:rsid w:val="00341F93"/>
    <w:rsid w:val="00342395"/>
    <w:rsid w:val="0034636A"/>
    <w:rsid w:val="0035031D"/>
    <w:rsid w:val="00353B1D"/>
    <w:rsid w:val="003603B8"/>
    <w:rsid w:val="0036150F"/>
    <w:rsid w:val="003639F6"/>
    <w:rsid w:val="00363B9D"/>
    <w:rsid w:val="003723CB"/>
    <w:rsid w:val="003763B4"/>
    <w:rsid w:val="0038433E"/>
    <w:rsid w:val="00386E2A"/>
    <w:rsid w:val="003A1220"/>
    <w:rsid w:val="003A2DCF"/>
    <w:rsid w:val="003A3006"/>
    <w:rsid w:val="003A3B89"/>
    <w:rsid w:val="003A5460"/>
    <w:rsid w:val="003B6055"/>
    <w:rsid w:val="003B6484"/>
    <w:rsid w:val="003C5582"/>
    <w:rsid w:val="003E3EDD"/>
    <w:rsid w:val="003F1BBA"/>
    <w:rsid w:val="0041459B"/>
    <w:rsid w:val="00416680"/>
    <w:rsid w:val="00416ABF"/>
    <w:rsid w:val="004222D0"/>
    <w:rsid w:val="004223CD"/>
    <w:rsid w:val="00440F8C"/>
    <w:rsid w:val="004471C6"/>
    <w:rsid w:val="00451F23"/>
    <w:rsid w:val="004628CF"/>
    <w:rsid w:val="00463B45"/>
    <w:rsid w:val="00472B14"/>
    <w:rsid w:val="00485664"/>
    <w:rsid w:val="00490090"/>
    <w:rsid w:val="004A717A"/>
    <w:rsid w:val="004B09D7"/>
    <w:rsid w:val="004B504D"/>
    <w:rsid w:val="004D29A3"/>
    <w:rsid w:val="004E1625"/>
    <w:rsid w:val="004F5596"/>
    <w:rsid w:val="00503D4F"/>
    <w:rsid w:val="00507278"/>
    <w:rsid w:val="00514114"/>
    <w:rsid w:val="005144DF"/>
    <w:rsid w:val="0051638A"/>
    <w:rsid w:val="005318C0"/>
    <w:rsid w:val="00534B90"/>
    <w:rsid w:val="00542C08"/>
    <w:rsid w:val="00546CF3"/>
    <w:rsid w:val="00547CD0"/>
    <w:rsid w:val="005504F3"/>
    <w:rsid w:val="00551754"/>
    <w:rsid w:val="00552388"/>
    <w:rsid w:val="00557DB0"/>
    <w:rsid w:val="00566246"/>
    <w:rsid w:val="00570C09"/>
    <w:rsid w:val="00576F53"/>
    <w:rsid w:val="0059328A"/>
    <w:rsid w:val="00594D15"/>
    <w:rsid w:val="005B14D4"/>
    <w:rsid w:val="005B3A36"/>
    <w:rsid w:val="005C39D6"/>
    <w:rsid w:val="005E55E3"/>
    <w:rsid w:val="005E640E"/>
    <w:rsid w:val="0060058D"/>
    <w:rsid w:val="00605750"/>
    <w:rsid w:val="00612B42"/>
    <w:rsid w:val="00617404"/>
    <w:rsid w:val="00625EA2"/>
    <w:rsid w:val="00627A41"/>
    <w:rsid w:val="00631BB3"/>
    <w:rsid w:val="0063775D"/>
    <w:rsid w:val="006517A2"/>
    <w:rsid w:val="00654E72"/>
    <w:rsid w:val="00660DC4"/>
    <w:rsid w:val="00665399"/>
    <w:rsid w:val="00666B92"/>
    <w:rsid w:val="00684955"/>
    <w:rsid w:val="00691C45"/>
    <w:rsid w:val="00693428"/>
    <w:rsid w:val="00695A63"/>
    <w:rsid w:val="006970EB"/>
    <w:rsid w:val="006B1B69"/>
    <w:rsid w:val="006C05AB"/>
    <w:rsid w:val="006C1E76"/>
    <w:rsid w:val="006C1F5C"/>
    <w:rsid w:val="006D13D6"/>
    <w:rsid w:val="006E2AA4"/>
    <w:rsid w:val="006E5A5A"/>
    <w:rsid w:val="006F4EA1"/>
    <w:rsid w:val="007014FD"/>
    <w:rsid w:val="007022EB"/>
    <w:rsid w:val="007218B3"/>
    <w:rsid w:val="00726441"/>
    <w:rsid w:val="00727371"/>
    <w:rsid w:val="00742868"/>
    <w:rsid w:val="007463B2"/>
    <w:rsid w:val="00746613"/>
    <w:rsid w:val="00756B8E"/>
    <w:rsid w:val="007647F0"/>
    <w:rsid w:val="00765688"/>
    <w:rsid w:val="007671B0"/>
    <w:rsid w:val="00772AD8"/>
    <w:rsid w:val="007756AE"/>
    <w:rsid w:val="007818DA"/>
    <w:rsid w:val="0079062B"/>
    <w:rsid w:val="00795007"/>
    <w:rsid w:val="007953C6"/>
    <w:rsid w:val="007A2323"/>
    <w:rsid w:val="007A55DB"/>
    <w:rsid w:val="007B1450"/>
    <w:rsid w:val="007B21CB"/>
    <w:rsid w:val="007B410D"/>
    <w:rsid w:val="007C296D"/>
    <w:rsid w:val="007C39F9"/>
    <w:rsid w:val="007C5032"/>
    <w:rsid w:val="007D1FA5"/>
    <w:rsid w:val="007D6024"/>
    <w:rsid w:val="007D61FC"/>
    <w:rsid w:val="007D7335"/>
    <w:rsid w:val="007F002E"/>
    <w:rsid w:val="007F504E"/>
    <w:rsid w:val="007F771A"/>
    <w:rsid w:val="007F7A0F"/>
    <w:rsid w:val="008041DB"/>
    <w:rsid w:val="008133C3"/>
    <w:rsid w:val="00813555"/>
    <w:rsid w:val="008228E2"/>
    <w:rsid w:val="00826059"/>
    <w:rsid w:val="0083133E"/>
    <w:rsid w:val="008403D2"/>
    <w:rsid w:val="008468B4"/>
    <w:rsid w:val="008542FC"/>
    <w:rsid w:val="008556B0"/>
    <w:rsid w:val="00860C1D"/>
    <w:rsid w:val="0086411C"/>
    <w:rsid w:val="00872445"/>
    <w:rsid w:val="00874931"/>
    <w:rsid w:val="008840CB"/>
    <w:rsid w:val="0089053D"/>
    <w:rsid w:val="00896EAA"/>
    <w:rsid w:val="00897E86"/>
    <w:rsid w:val="008B186D"/>
    <w:rsid w:val="008B2AE0"/>
    <w:rsid w:val="008B3C96"/>
    <w:rsid w:val="008B4942"/>
    <w:rsid w:val="008B729B"/>
    <w:rsid w:val="008C0622"/>
    <w:rsid w:val="008C5E11"/>
    <w:rsid w:val="008C5E6C"/>
    <w:rsid w:val="008C5F6C"/>
    <w:rsid w:val="008D225E"/>
    <w:rsid w:val="008D2CC1"/>
    <w:rsid w:val="008D3EC0"/>
    <w:rsid w:val="008E1D07"/>
    <w:rsid w:val="008E2C5D"/>
    <w:rsid w:val="008F5CE3"/>
    <w:rsid w:val="008F60CB"/>
    <w:rsid w:val="009159BF"/>
    <w:rsid w:val="009165C9"/>
    <w:rsid w:val="00935FA8"/>
    <w:rsid w:val="00936A19"/>
    <w:rsid w:val="00950C32"/>
    <w:rsid w:val="00956EB2"/>
    <w:rsid w:val="009579D5"/>
    <w:rsid w:val="009647EC"/>
    <w:rsid w:val="00966B2E"/>
    <w:rsid w:val="009763F6"/>
    <w:rsid w:val="00977CD2"/>
    <w:rsid w:val="0098149E"/>
    <w:rsid w:val="009836F5"/>
    <w:rsid w:val="00983A79"/>
    <w:rsid w:val="00997556"/>
    <w:rsid w:val="009977DD"/>
    <w:rsid w:val="009A1449"/>
    <w:rsid w:val="009A647F"/>
    <w:rsid w:val="009B3E8F"/>
    <w:rsid w:val="009B7079"/>
    <w:rsid w:val="009D0026"/>
    <w:rsid w:val="009D792B"/>
    <w:rsid w:val="009E2C6F"/>
    <w:rsid w:val="009E2FA5"/>
    <w:rsid w:val="009F7E5E"/>
    <w:rsid w:val="00A33199"/>
    <w:rsid w:val="00A33C0D"/>
    <w:rsid w:val="00A65244"/>
    <w:rsid w:val="00A7064A"/>
    <w:rsid w:val="00A765BC"/>
    <w:rsid w:val="00A87B4F"/>
    <w:rsid w:val="00A962EB"/>
    <w:rsid w:val="00AB50EB"/>
    <w:rsid w:val="00AB7030"/>
    <w:rsid w:val="00AC3BE4"/>
    <w:rsid w:val="00AC61D8"/>
    <w:rsid w:val="00AE6B45"/>
    <w:rsid w:val="00AF32AF"/>
    <w:rsid w:val="00AF381B"/>
    <w:rsid w:val="00AF446E"/>
    <w:rsid w:val="00AF6487"/>
    <w:rsid w:val="00B059E7"/>
    <w:rsid w:val="00B0613B"/>
    <w:rsid w:val="00B11D5D"/>
    <w:rsid w:val="00B238A2"/>
    <w:rsid w:val="00B27CB1"/>
    <w:rsid w:val="00B3281B"/>
    <w:rsid w:val="00B36054"/>
    <w:rsid w:val="00B412F4"/>
    <w:rsid w:val="00B42017"/>
    <w:rsid w:val="00B43D7C"/>
    <w:rsid w:val="00B46873"/>
    <w:rsid w:val="00B53325"/>
    <w:rsid w:val="00B55CCA"/>
    <w:rsid w:val="00B76A57"/>
    <w:rsid w:val="00B80C1F"/>
    <w:rsid w:val="00B80F73"/>
    <w:rsid w:val="00B844C8"/>
    <w:rsid w:val="00B85D6C"/>
    <w:rsid w:val="00B86A8F"/>
    <w:rsid w:val="00B8734B"/>
    <w:rsid w:val="00B9014B"/>
    <w:rsid w:val="00BB3CD2"/>
    <w:rsid w:val="00BD2C9D"/>
    <w:rsid w:val="00BE1AAB"/>
    <w:rsid w:val="00BE21E2"/>
    <w:rsid w:val="00BE281B"/>
    <w:rsid w:val="00BE28A0"/>
    <w:rsid w:val="00BE590C"/>
    <w:rsid w:val="00BF0D48"/>
    <w:rsid w:val="00BF0F1E"/>
    <w:rsid w:val="00BF776D"/>
    <w:rsid w:val="00C0601B"/>
    <w:rsid w:val="00C0710B"/>
    <w:rsid w:val="00C10075"/>
    <w:rsid w:val="00C12A27"/>
    <w:rsid w:val="00C24D36"/>
    <w:rsid w:val="00C27356"/>
    <w:rsid w:val="00C40F35"/>
    <w:rsid w:val="00C44B55"/>
    <w:rsid w:val="00C51CCB"/>
    <w:rsid w:val="00C61242"/>
    <w:rsid w:val="00C623DC"/>
    <w:rsid w:val="00C6434C"/>
    <w:rsid w:val="00C64B2C"/>
    <w:rsid w:val="00C732A6"/>
    <w:rsid w:val="00C737A9"/>
    <w:rsid w:val="00C76290"/>
    <w:rsid w:val="00C926DC"/>
    <w:rsid w:val="00C940D7"/>
    <w:rsid w:val="00C94816"/>
    <w:rsid w:val="00CA1D8D"/>
    <w:rsid w:val="00CA7DDF"/>
    <w:rsid w:val="00CB3C9F"/>
    <w:rsid w:val="00CB732D"/>
    <w:rsid w:val="00CB7C39"/>
    <w:rsid w:val="00CC4D2A"/>
    <w:rsid w:val="00CD044C"/>
    <w:rsid w:val="00CD4FFC"/>
    <w:rsid w:val="00CD5070"/>
    <w:rsid w:val="00CE08FD"/>
    <w:rsid w:val="00CE6CB0"/>
    <w:rsid w:val="00CE7174"/>
    <w:rsid w:val="00CE7E16"/>
    <w:rsid w:val="00CF139E"/>
    <w:rsid w:val="00CF4B31"/>
    <w:rsid w:val="00CF616E"/>
    <w:rsid w:val="00CF62F6"/>
    <w:rsid w:val="00D03863"/>
    <w:rsid w:val="00D10BBA"/>
    <w:rsid w:val="00D14721"/>
    <w:rsid w:val="00D204C8"/>
    <w:rsid w:val="00D2263D"/>
    <w:rsid w:val="00D32D85"/>
    <w:rsid w:val="00D3483B"/>
    <w:rsid w:val="00D40FC4"/>
    <w:rsid w:val="00D41AA6"/>
    <w:rsid w:val="00D4295C"/>
    <w:rsid w:val="00D62D50"/>
    <w:rsid w:val="00D704E6"/>
    <w:rsid w:val="00D732F2"/>
    <w:rsid w:val="00D85DC2"/>
    <w:rsid w:val="00DA0E20"/>
    <w:rsid w:val="00DA4880"/>
    <w:rsid w:val="00DA7A31"/>
    <w:rsid w:val="00DB2170"/>
    <w:rsid w:val="00DC0639"/>
    <w:rsid w:val="00DD3F73"/>
    <w:rsid w:val="00DE0CA8"/>
    <w:rsid w:val="00DF375B"/>
    <w:rsid w:val="00E10AC2"/>
    <w:rsid w:val="00E24B40"/>
    <w:rsid w:val="00E308FE"/>
    <w:rsid w:val="00E32DA9"/>
    <w:rsid w:val="00E41F1C"/>
    <w:rsid w:val="00E45206"/>
    <w:rsid w:val="00E46113"/>
    <w:rsid w:val="00E46802"/>
    <w:rsid w:val="00E56452"/>
    <w:rsid w:val="00E67F4C"/>
    <w:rsid w:val="00E80EDD"/>
    <w:rsid w:val="00E8240B"/>
    <w:rsid w:val="00E85E4A"/>
    <w:rsid w:val="00E87643"/>
    <w:rsid w:val="00E92459"/>
    <w:rsid w:val="00EA3DF2"/>
    <w:rsid w:val="00EA63D5"/>
    <w:rsid w:val="00EB0C31"/>
    <w:rsid w:val="00EB3B2F"/>
    <w:rsid w:val="00EC01E6"/>
    <w:rsid w:val="00EC13CE"/>
    <w:rsid w:val="00ED2B24"/>
    <w:rsid w:val="00ED4559"/>
    <w:rsid w:val="00EE1A6A"/>
    <w:rsid w:val="00EF32C1"/>
    <w:rsid w:val="00EF3E65"/>
    <w:rsid w:val="00F177D2"/>
    <w:rsid w:val="00F307D9"/>
    <w:rsid w:val="00F54186"/>
    <w:rsid w:val="00F8153E"/>
    <w:rsid w:val="00F94492"/>
    <w:rsid w:val="00F955BA"/>
    <w:rsid w:val="00FB7641"/>
    <w:rsid w:val="00FD4544"/>
    <w:rsid w:val="00FD7B2D"/>
    <w:rsid w:val="00FE083C"/>
    <w:rsid w:val="00FE1D03"/>
    <w:rsid w:val="00FE3126"/>
    <w:rsid w:val="00FE7D38"/>
    <w:rsid w:val="00FF1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440987"/>
  <w15:chartTrackingRefBased/>
  <w15:docId w15:val="{226AEF71-FC1E-4F27-9906-B0B43B799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C3D"/>
    <w:pPr>
      <w:spacing w:after="0" w:line="240" w:lineRule="exact"/>
    </w:pPr>
    <w:rPr>
      <w:rFonts w:ascii="Arial" w:eastAsia="Times New Roman" w:hAnsi="Arial" w:cs="Times New Roman"/>
      <w:sz w:val="18"/>
      <w:szCs w:val="24"/>
      <w:lang w:val="en-US"/>
    </w:rPr>
  </w:style>
  <w:style w:type="paragraph" w:styleId="Heading1">
    <w:name w:val="heading 1"/>
    <w:next w:val="Normal"/>
    <w:link w:val="Heading1Char"/>
    <w:qFormat/>
    <w:rsid w:val="00067481"/>
    <w:pPr>
      <w:keepNext/>
      <w:spacing w:before="240" w:after="240" w:line="520" w:lineRule="exact"/>
      <w:outlineLvl w:val="0"/>
    </w:pPr>
    <w:rPr>
      <w:rFonts w:ascii="Arial Narrow Bold" w:eastAsia="Times New Roman" w:hAnsi="Arial Narrow Bold" w:cs="Times New Roman"/>
      <w:kern w:val="32"/>
      <w:sz w:val="48"/>
      <w:szCs w:val="32"/>
      <w:lang w:val="en-US"/>
    </w:rPr>
  </w:style>
  <w:style w:type="paragraph" w:styleId="Heading2">
    <w:name w:val="heading 2"/>
    <w:basedOn w:val="Normal"/>
    <w:next w:val="Normal"/>
    <w:link w:val="Heading2Char"/>
    <w:qFormat/>
    <w:rsid w:val="00067481"/>
    <w:pPr>
      <w:keepNext/>
      <w:spacing w:before="240" w:after="120"/>
      <w:outlineLvl w:val="1"/>
    </w:pPr>
    <w:rPr>
      <w:rFonts w:ascii="Arial Narrow Bold" w:hAnsi="Arial Narrow Bold"/>
      <w:sz w:val="32"/>
      <w:szCs w:val="28"/>
    </w:rPr>
  </w:style>
  <w:style w:type="paragraph" w:styleId="Heading3">
    <w:name w:val="heading 3"/>
    <w:basedOn w:val="Normal"/>
    <w:link w:val="Heading3Char"/>
    <w:qFormat/>
    <w:rsid w:val="00936A19"/>
    <w:pPr>
      <w:spacing w:before="100" w:beforeAutospacing="1" w:after="100" w:afterAutospacing="1" w:line="240" w:lineRule="auto"/>
      <w:outlineLvl w:val="2"/>
    </w:pPr>
    <w:rPr>
      <w:rFonts w:ascii="Times New Roman" w:hAnsi="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67C3D"/>
    <w:rPr>
      <w:color w:val="0000FF"/>
      <w:u w:val="single"/>
    </w:rPr>
  </w:style>
  <w:style w:type="paragraph" w:styleId="ListParagraph">
    <w:name w:val="List Paragraph"/>
    <w:basedOn w:val="Normal"/>
    <w:uiPriority w:val="34"/>
    <w:qFormat/>
    <w:rsid w:val="00267C3D"/>
    <w:pPr>
      <w:ind w:left="720"/>
    </w:pPr>
  </w:style>
  <w:style w:type="paragraph" w:styleId="NoSpacing">
    <w:name w:val="No Spacing"/>
    <w:link w:val="NoSpacingChar"/>
    <w:uiPriority w:val="1"/>
    <w:qFormat/>
    <w:rsid w:val="00267C3D"/>
    <w:pPr>
      <w:spacing w:after="0" w:line="240" w:lineRule="auto"/>
    </w:pPr>
  </w:style>
  <w:style w:type="character" w:customStyle="1" w:styleId="Heading3Char">
    <w:name w:val="Heading 3 Char"/>
    <w:basedOn w:val="DefaultParagraphFont"/>
    <w:link w:val="Heading3"/>
    <w:uiPriority w:val="9"/>
    <w:rsid w:val="00936A19"/>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936A19"/>
    <w:pPr>
      <w:spacing w:before="100" w:beforeAutospacing="1" w:after="100" w:afterAutospacing="1" w:line="240" w:lineRule="auto"/>
    </w:pPr>
    <w:rPr>
      <w:rFonts w:ascii="Times New Roman" w:hAnsi="Times New Roman"/>
      <w:sz w:val="24"/>
      <w:lang w:val="en-GB" w:eastAsia="en-GB"/>
    </w:rPr>
  </w:style>
  <w:style w:type="character" w:customStyle="1" w:styleId="UnresolvedMention">
    <w:name w:val="Unresolved Mention"/>
    <w:basedOn w:val="DefaultParagraphFont"/>
    <w:uiPriority w:val="99"/>
    <w:semiHidden/>
    <w:unhideWhenUsed/>
    <w:rsid w:val="00936A19"/>
    <w:rPr>
      <w:color w:val="605E5C"/>
      <w:shd w:val="clear" w:color="auto" w:fill="E1DFDD"/>
    </w:rPr>
  </w:style>
  <w:style w:type="character" w:customStyle="1" w:styleId="Heading1Char">
    <w:name w:val="Heading 1 Char"/>
    <w:basedOn w:val="DefaultParagraphFont"/>
    <w:link w:val="Heading1"/>
    <w:rsid w:val="00067481"/>
    <w:rPr>
      <w:rFonts w:ascii="Arial Narrow Bold" w:eastAsia="Times New Roman" w:hAnsi="Arial Narrow Bold" w:cs="Times New Roman"/>
      <w:kern w:val="32"/>
      <w:sz w:val="48"/>
      <w:szCs w:val="32"/>
      <w:lang w:val="en-US"/>
    </w:rPr>
  </w:style>
  <w:style w:type="character" w:customStyle="1" w:styleId="Heading2Char">
    <w:name w:val="Heading 2 Char"/>
    <w:basedOn w:val="DefaultParagraphFont"/>
    <w:link w:val="Heading2"/>
    <w:rsid w:val="00067481"/>
    <w:rPr>
      <w:rFonts w:ascii="Arial Narrow Bold" w:eastAsia="Times New Roman" w:hAnsi="Arial Narrow Bold" w:cs="Times New Roman"/>
      <w:sz w:val="32"/>
      <w:szCs w:val="28"/>
      <w:lang w:val="en-US"/>
    </w:rPr>
  </w:style>
  <w:style w:type="paragraph" w:customStyle="1" w:styleId="1Text">
    <w:name w:val="1 Text"/>
    <w:basedOn w:val="Normal"/>
    <w:rsid w:val="00067481"/>
  </w:style>
  <w:style w:type="paragraph" w:customStyle="1" w:styleId="Bulletstyle2">
    <w:name w:val="Bullet style 2"/>
    <w:basedOn w:val="Bulletstyle"/>
    <w:rsid w:val="00067481"/>
    <w:pPr>
      <w:numPr>
        <w:numId w:val="3"/>
      </w:numPr>
    </w:pPr>
  </w:style>
  <w:style w:type="paragraph" w:customStyle="1" w:styleId="Bulletstyle">
    <w:name w:val="Bullet style"/>
    <w:basedOn w:val="Normal"/>
    <w:rsid w:val="00067481"/>
    <w:pPr>
      <w:numPr>
        <w:numId w:val="5"/>
      </w:numPr>
    </w:pPr>
    <w:rPr>
      <w:color w:val="000000"/>
    </w:rPr>
  </w:style>
  <w:style w:type="paragraph" w:customStyle="1" w:styleId="Tabletextnarrow">
    <w:name w:val="Table text (narrow)"/>
    <w:basedOn w:val="1Text"/>
    <w:rsid w:val="00067481"/>
    <w:rPr>
      <w:rFonts w:ascii="Arial Narrow" w:hAnsi="Arial Narrow"/>
    </w:rPr>
  </w:style>
  <w:style w:type="paragraph" w:styleId="Footer">
    <w:name w:val="footer"/>
    <w:basedOn w:val="Normal"/>
    <w:link w:val="FooterChar"/>
    <w:semiHidden/>
    <w:rsid w:val="00067481"/>
    <w:pPr>
      <w:tabs>
        <w:tab w:val="center" w:pos="4320"/>
        <w:tab w:val="right" w:pos="8640"/>
      </w:tabs>
    </w:pPr>
  </w:style>
  <w:style w:type="character" w:customStyle="1" w:styleId="FooterChar">
    <w:name w:val="Footer Char"/>
    <w:basedOn w:val="DefaultParagraphFont"/>
    <w:link w:val="Footer"/>
    <w:semiHidden/>
    <w:rsid w:val="00067481"/>
    <w:rPr>
      <w:rFonts w:ascii="Arial" w:eastAsia="Times New Roman" w:hAnsi="Arial" w:cs="Times New Roman"/>
      <w:sz w:val="18"/>
      <w:szCs w:val="24"/>
      <w:lang w:val="en-US"/>
    </w:rPr>
  </w:style>
  <w:style w:type="paragraph" w:customStyle="1" w:styleId="TableNarrowBold">
    <w:name w:val="Table (Narrow Bold)"/>
    <w:basedOn w:val="Tabletextnarrow"/>
    <w:rsid w:val="00067481"/>
    <w:rPr>
      <w:rFonts w:ascii="Arial Narrow Bold" w:hAnsi="Arial Narrow Bold"/>
    </w:rPr>
  </w:style>
  <w:style w:type="paragraph" w:customStyle="1" w:styleId="tablebullet">
    <w:name w:val="table bullet"/>
    <w:basedOn w:val="Normal"/>
    <w:rsid w:val="00067481"/>
    <w:pPr>
      <w:widowControl w:val="0"/>
      <w:numPr>
        <w:numId w:val="4"/>
      </w:numPr>
      <w:tabs>
        <w:tab w:val="left" w:pos="283"/>
      </w:tabs>
      <w:suppressAutoHyphens/>
      <w:autoSpaceDE w:val="0"/>
      <w:autoSpaceDN w:val="0"/>
      <w:adjustRightInd w:val="0"/>
      <w:spacing w:line="240" w:lineRule="atLeast"/>
      <w:textAlignment w:val="center"/>
    </w:pPr>
    <w:rPr>
      <w:rFonts w:ascii="Arial Narrow" w:hAnsi="Arial Narrow"/>
      <w:color w:val="000000"/>
      <w:sz w:val="20"/>
      <w:szCs w:val="18"/>
      <w:lang w:val="en-GB"/>
    </w:rPr>
  </w:style>
  <w:style w:type="paragraph" w:styleId="Header">
    <w:name w:val="header"/>
    <w:basedOn w:val="Normal"/>
    <w:link w:val="HeaderChar"/>
    <w:rsid w:val="00067481"/>
    <w:pPr>
      <w:tabs>
        <w:tab w:val="center" w:pos="4153"/>
        <w:tab w:val="right" w:pos="8306"/>
      </w:tabs>
    </w:pPr>
  </w:style>
  <w:style w:type="character" w:customStyle="1" w:styleId="HeaderChar">
    <w:name w:val="Header Char"/>
    <w:basedOn w:val="DefaultParagraphFont"/>
    <w:link w:val="Header"/>
    <w:rsid w:val="00067481"/>
    <w:rPr>
      <w:rFonts w:ascii="Arial" w:eastAsia="Times New Roman" w:hAnsi="Arial" w:cs="Times New Roman"/>
      <w:sz w:val="18"/>
      <w:szCs w:val="24"/>
      <w:lang w:val="en-US"/>
    </w:rPr>
  </w:style>
  <w:style w:type="table" w:styleId="TableGrid">
    <w:name w:val="Table Grid"/>
    <w:basedOn w:val="TableNormal"/>
    <w:rsid w:val="00067481"/>
    <w:pPr>
      <w:spacing w:after="0" w:line="240" w:lineRule="exac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06748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067481"/>
    <w:rPr>
      <w:rFonts w:ascii="Tahoma" w:eastAsia="Times New Roman" w:hAnsi="Tahoma" w:cs="Tahoma"/>
      <w:sz w:val="20"/>
      <w:szCs w:val="20"/>
      <w:shd w:val="clear" w:color="auto" w:fill="000080"/>
      <w:lang w:val="en-US"/>
    </w:rPr>
  </w:style>
  <w:style w:type="character" w:styleId="Strong">
    <w:name w:val="Strong"/>
    <w:uiPriority w:val="22"/>
    <w:qFormat/>
    <w:rsid w:val="00067481"/>
    <w:rPr>
      <w:b/>
      <w:bCs/>
    </w:rPr>
  </w:style>
  <w:style w:type="character" w:styleId="FollowedHyperlink">
    <w:name w:val="FollowedHyperlink"/>
    <w:uiPriority w:val="99"/>
    <w:rsid w:val="00067481"/>
    <w:rPr>
      <w:color w:val="800080"/>
      <w:u w:val="single"/>
    </w:rPr>
  </w:style>
  <w:style w:type="character" w:styleId="Emphasis">
    <w:name w:val="Emphasis"/>
    <w:qFormat/>
    <w:rsid w:val="00067481"/>
    <w:rPr>
      <w:i/>
      <w:iCs/>
    </w:rPr>
  </w:style>
  <w:style w:type="paragraph" w:styleId="BodyText">
    <w:name w:val="Body Text"/>
    <w:basedOn w:val="Normal"/>
    <w:link w:val="BodyTextChar"/>
    <w:rsid w:val="00067481"/>
    <w:pPr>
      <w:spacing w:after="120"/>
    </w:pPr>
  </w:style>
  <w:style w:type="character" w:customStyle="1" w:styleId="BodyTextChar">
    <w:name w:val="Body Text Char"/>
    <w:basedOn w:val="DefaultParagraphFont"/>
    <w:link w:val="BodyText"/>
    <w:rsid w:val="00067481"/>
    <w:rPr>
      <w:rFonts w:ascii="Arial" w:eastAsia="Times New Roman" w:hAnsi="Arial" w:cs="Times New Roman"/>
      <w:sz w:val="18"/>
      <w:szCs w:val="24"/>
      <w:lang w:val="en-US"/>
    </w:rPr>
  </w:style>
  <w:style w:type="paragraph" w:styleId="PlainText">
    <w:name w:val="Plain Text"/>
    <w:basedOn w:val="Normal"/>
    <w:link w:val="PlainTextChar"/>
    <w:rsid w:val="00067481"/>
    <w:pPr>
      <w:spacing w:line="240" w:lineRule="auto"/>
    </w:pPr>
    <w:rPr>
      <w:rFonts w:ascii="Courier New" w:hAnsi="Courier New"/>
      <w:sz w:val="20"/>
      <w:szCs w:val="20"/>
      <w:lang w:val="en-GB" w:eastAsia="en-GB"/>
    </w:rPr>
  </w:style>
  <w:style w:type="character" w:customStyle="1" w:styleId="PlainTextChar">
    <w:name w:val="Plain Text Char"/>
    <w:basedOn w:val="DefaultParagraphFont"/>
    <w:link w:val="PlainText"/>
    <w:rsid w:val="00067481"/>
    <w:rPr>
      <w:rFonts w:ascii="Courier New" w:eastAsia="Times New Roman" w:hAnsi="Courier New" w:cs="Times New Roman"/>
      <w:sz w:val="20"/>
      <w:szCs w:val="20"/>
      <w:lang w:eastAsia="en-GB"/>
    </w:rPr>
  </w:style>
  <w:style w:type="paragraph" w:customStyle="1" w:styleId="Default">
    <w:name w:val="Default"/>
    <w:rsid w:val="00067481"/>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xclr">
    <w:name w:val="x_clr"/>
    <w:rsid w:val="00067481"/>
  </w:style>
  <w:style w:type="paragraph" w:customStyle="1" w:styleId="xmsonormal">
    <w:name w:val="x_msonormal"/>
    <w:basedOn w:val="Normal"/>
    <w:rsid w:val="00067481"/>
    <w:pPr>
      <w:spacing w:line="240" w:lineRule="auto"/>
    </w:pPr>
    <w:rPr>
      <w:rFonts w:ascii="Calibri" w:eastAsia="Calibri" w:hAnsi="Calibri" w:cs="Calibri"/>
      <w:sz w:val="22"/>
      <w:szCs w:val="22"/>
      <w:lang w:val="en-GB" w:eastAsia="en-GB"/>
    </w:rPr>
  </w:style>
  <w:style w:type="character" w:customStyle="1" w:styleId="UnresolvedMention1">
    <w:name w:val="Unresolved Mention1"/>
    <w:uiPriority w:val="99"/>
    <w:semiHidden/>
    <w:unhideWhenUsed/>
    <w:rsid w:val="00067481"/>
    <w:rPr>
      <w:color w:val="605E5C"/>
      <w:shd w:val="clear" w:color="auto" w:fill="E1DFDD"/>
    </w:rPr>
  </w:style>
  <w:style w:type="paragraph" w:customStyle="1" w:styleId="Bulletsspaced">
    <w:name w:val="Bullets (spaced)"/>
    <w:basedOn w:val="Normal"/>
    <w:link w:val="BulletsspacedChar"/>
    <w:rsid w:val="00067481"/>
    <w:pPr>
      <w:numPr>
        <w:numId w:val="6"/>
      </w:numPr>
      <w:spacing w:before="120" w:line="240" w:lineRule="auto"/>
      <w:ind w:left="924" w:hanging="357"/>
      <w:jc w:val="both"/>
    </w:pPr>
    <w:rPr>
      <w:rFonts w:ascii="Tahoma" w:hAnsi="Tahoma"/>
      <w:sz w:val="24"/>
      <w:lang w:val="en-GB" w:eastAsia="en-GB"/>
    </w:rPr>
  </w:style>
  <w:style w:type="character" w:customStyle="1" w:styleId="BulletsspacedChar">
    <w:name w:val="Bullets (spaced) Char"/>
    <w:link w:val="Bulletsspaced"/>
    <w:rsid w:val="00067481"/>
    <w:rPr>
      <w:rFonts w:ascii="Tahoma" w:eastAsia="Times New Roman" w:hAnsi="Tahoma" w:cs="Times New Roman"/>
      <w:sz w:val="24"/>
      <w:szCs w:val="24"/>
      <w:lang w:eastAsia="en-GB"/>
    </w:rPr>
  </w:style>
  <w:style w:type="paragraph" w:styleId="BalloonText">
    <w:name w:val="Balloon Text"/>
    <w:basedOn w:val="Normal"/>
    <w:link w:val="BalloonTextChar"/>
    <w:rsid w:val="00067481"/>
    <w:pPr>
      <w:spacing w:line="240" w:lineRule="auto"/>
    </w:pPr>
    <w:rPr>
      <w:rFonts w:ascii="Segoe UI" w:hAnsi="Segoe UI" w:cs="Segoe UI"/>
      <w:szCs w:val="18"/>
    </w:rPr>
  </w:style>
  <w:style w:type="character" w:customStyle="1" w:styleId="BalloonTextChar">
    <w:name w:val="Balloon Text Char"/>
    <w:basedOn w:val="DefaultParagraphFont"/>
    <w:link w:val="BalloonText"/>
    <w:rsid w:val="00067481"/>
    <w:rPr>
      <w:rFonts w:ascii="Segoe UI" w:eastAsia="Times New Roman" w:hAnsi="Segoe UI" w:cs="Segoe UI"/>
      <w:sz w:val="18"/>
      <w:szCs w:val="18"/>
      <w:lang w:val="en-US"/>
    </w:rPr>
  </w:style>
  <w:style w:type="table" w:customStyle="1" w:styleId="Tablesecondoption">
    <w:name w:val="Table second option"/>
    <w:basedOn w:val="TableNormal"/>
    <w:uiPriority w:val="99"/>
    <w:rsid w:val="00067481"/>
    <w:pPr>
      <w:spacing w:after="0" w:line="240" w:lineRule="auto"/>
    </w:pPr>
    <w:rPr>
      <w:rFonts w:ascii="Arial" w:eastAsia="Arial" w:hAnsi="Arial" w:cs="Times New Roman"/>
      <w:sz w:val="20"/>
      <w:szCs w:val="20"/>
      <w:lang w:eastAsia="en-GB"/>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cPr>
      <w:tcMar>
        <w:top w:w="113" w:type="dxa"/>
        <w:bottom w:w="113" w:type="dxa"/>
      </w:tcMar>
    </w:tcPr>
    <w:tblStylePr w:type="firstRow">
      <w:pPr>
        <w:wordWrap/>
        <w:spacing w:beforeLines="0" w:before="0" w:beforeAutospacing="0" w:afterLines="0" w:after="0" w:afterAutospacing="0" w:line="240" w:lineRule="auto"/>
        <w:contextualSpacing/>
        <w:mirrorIndents w:val="0"/>
      </w:pPr>
      <w:rPr>
        <w:rFonts w:ascii="Arial" w:hAnsi="Arial"/>
        <w:b w:val="0"/>
        <w:i w:val="0"/>
        <w:caps/>
        <w:smallCaps w:val="0"/>
        <w:strike w:val="0"/>
        <w:dstrike w:val="0"/>
        <w:vanish w:val="0"/>
        <w:color w:val="auto"/>
        <w:sz w:val="20"/>
        <w:vertAlign w:val="baseline"/>
      </w:rPr>
      <w:tblPr/>
      <w:trPr>
        <w:cantSplit/>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CE7F5"/>
      </w:tcPr>
    </w:tblStylePr>
  </w:style>
  <w:style w:type="paragraph" w:customStyle="1" w:styleId="7Tablebodycopy">
    <w:name w:val="7 Table body copy"/>
    <w:basedOn w:val="Normal"/>
    <w:qFormat/>
    <w:rsid w:val="00067481"/>
    <w:pPr>
      <w:spacing w:after="60" w:line="240" w:lineRule="auto"/>
    </w:pPr>
    <w:rPr>
      <w:rFonts w:eastAsia="MS Mincho"/>
      <w:sz w:val="20"/>
    </w:rPr>
  </w:style>
  <w:style w:type="paragraph" w:customStyle="1" w:styleId="7Tablebodybulleted">
    <w:name w:val="7 Table body bulleted"/>
    <w:basedOn w:val="Normal"/>
    <w:qFormat/>
    <w:rsid w:val="00067481"/>
    <w:pPr>
      <w:numPr>
        <w:numId w:val="7"/>
      </w:numPr>
      <w:spacing w:after="120" w:line="240" w:lineRule="auto"/>
      <w:ind w:right="284"/>
    </w:pPr>
    <w:rPr>
      <w:rFonts w:eastAsia="MS Mincho"/>
      <w:sz w:val="20"/>
    </w:rPr>
  </w:style>
  <w:style w:type="character" w:customStyle="1" w:styleId="UnresolvedMention2">
    <w:name w:val="Unresolved Mention2"/>
    <w:basedOn w:val="DefaultParagraphFont"/>
    <w:uiPriority w:val="99"/>
    <w:semiHidden/>
    <w:unhideWhenUsed/>
    <w:rsid w:val="00067481"/>
    <w:rPr>
      <w:color w:val="605E5C"/>
      <w:shd w:val="clear" w:color="auto" w:fill="E1DFDD"/>
    </w:rPr>
  </w:style>
  <w:style w:type="paragraph" w:styleId="CommentText">
    <w:name w:val="annotation text"/>
    <w:basedOn w:val="Normal"/>
    <w:link w:val="CommentTextChar"/>
    <w:uiPriority w:val="99"/>
    <w:rsid w:val="00067481"/>
    <w:pPr>
      <w:spacing w:line="240" w:lineRule="auto"/>
    </w:pPr>
    <w:rPr>
      <w:sz w:val="20"/>
      <w:szCs w:val="20"/>
    </w:rPr>
  </w:style>
  <w:style w:type="character" w:customStyle="1" w:styleId="CommentTextChar">
    <w:name w:val="Comment Text Char"/>
    <w:basedOn w:val="DefaultParagraphFont"/>
    <w:link w:val="CommentText"/>
    <w:uiPriority w:val="99"/>
    <w:rsid w:val="00067481"/>
    <w:rPr>
      <w:rFonts w:ascii="Arial" w:eastAsia="Times New Roman" w:hAnsi="Arial" w:cs="Times New Roman"/>
      <w:sz w:val="20"/>
      <w:szCs w:val="20"/>
      <w:lang w:val="en-US"/>
    </w:rPr>
  </w:style>
  <w:style w:type="character" w:styleId="CommentReference">
    <w:name w:val="annotation reference"/>
    <w:basedOn w:val="DefaultParagraphFont"/>
    <w:rsid w:val="00067481"/>
    <w:rPr>
      <w:sz w:val="16"/>
      <w:szCs w:val="16"/>
    </w:rPr>
  </w:style>
  <w:style w:type="character" w:customStyle="1" w:styleId="UnresolvedMention3">
    <w:name w:val="Unresolved Mention3"/>
    <w:basedOn w:val="DefaultParagraphFont"/>
    <w:uiPriority w:val="99"/>
    <w:semiHidden/>
    <w:unhideWhenUsed/>
    <w:rsid w:val="00067481"/>
    <w:rPr>
      <w:color w:val="605E5C"/>
      <w:shd w:val="clear" w:color="auto" w:fill="E1DFDD"/>
    </w:rPr>
  </w:style>
  <w:style w:type="character" w:customStyle="1" w:styleId="NoSpacingChar">
    <w:name w:val="No Spacing Char"/>
    <w:basedOn w:val="DefaultParagraphFont"/>
    <w:link w:val="NoSpacing"/>
    <w:uiPriority w:val="1"/>
    <w:rsid w:val="00BF0D48"/>
  </w:style>
  <w:style w:type="character" w:customStyle="1" w:styleId="A7">
    <w:name w:val="A7"/>
    <w:uiPriority w:val="99"/>
    <w:rsid w:val="00576F53"/>
    <w:rPr>
      <w:rFonts w:cs="DIN"/>
      <w:color w:val="000000"/>
      <w:u w:val="single"/>
    </w:rPr>
  </w:style>
  <w:style w:type="paragraph" w:customStyle="1" w:styleId="app-c-published-dateschange-item">
    <w:name w:val="app-c-published-dates__change-item"/>
    <w:basedOn w:val="Normal"/>
    <w:rsid w:val="007B410D"/>
    <w:pPr>
      <w:spacing w:before="100" w:beforeAutospacing="1" w:after="100" w:afterAutospacing="1" w:line="240" w:lineRule="auto"/>
    </w:pPr>
    <w:rPr>
      <w:rFonts w:ascii="Times New Roman" w:hAnsi="Times New Roman"/>
      <w:sz w:val="24"/>
      <w:lang w:val="en-GB" w:eastAsia="en-GB"/>
    </w:rPr>
  </w:style>
  <w:style w:type="paragraph" w:customStyle="1" w:styleId="app-c-published-dateschange-note">
    <w:name w:val="app-c-published-dates__change-note"/>
    <w:basedOn w:val="Normal"/>
    <w:rsid w:val="007B410D"/>
    <w:pPr>
      <w:spacing w:before="100" w:beforeAutospacing="1" w:after="100" w:afterAutospacing="1" w:line="240" w:lineRule="auto"/>
    </w:pPr>
    <w:rPr>
      <w:rFonts w:ascii="Times New Roman" w:hAnsi="Times New Roman"/>
      <w:sz w:val="24"/>
      <w:lang w:val="en-GB" w:eastAsia="en-GB"/>
    </w:rPr>
  </w:style>
  <w:style w:type="character" w:customStyle="1" w:styleId="A2">
    <w:name w:val="A2"/>
    <w:uiPriority w:val="99"/>
    <w:rsid w:val="00C64B2C"/>
    <w:rPr>
      <w:color w:val="000000"/>
      <w:sz w:val="28"/>
      <w:szCs w:val="28"/>
    </w:rPr>
  </w:style>
  <w:style w:type="paragraph" w:customStyle="1" w:styleId="paragraph">
    <w:name w:val="paragraph"/>
    <w:basedOn w:val="Normal"/>
    <w:rsid w:val="00612B42"/>
    <w:pPr>
      <w:spacing w:line="240" w:lineRule="auto"/>
    </w:pPr>
    <w:rPr>
      <w:rFonts w:ascii="Times New Roman" w:hAnsi="Times New Roman"/>
      <w:sz w:val="24"/>
      <w:lang w:val="en-GB" w:eastAsia="en-GB"/>
    </w:rPr>
  </w:style>
  <w:style w:type="character" w:customStyle="1" w:styleId="normaltextrun1">
    <w:name w:val="normaltextrun1"/>
    <w:basedOn w:val="DefaultParagraphFont"/>
    <w:rsid w:val="00612B42"/>
  </w:style>
  <w:style w:type="character" w:customStyle="1" w:styleId="eop">
    <w:name w:val="eop"/>
    <w:basedOn w:val="DefaultParagraphFont"/>
    <w:rsid w:val="00612B42"/>
  </w:style>
  <w:style w:type="character" w:customStyle="1" w:styleId="normaltextrun">
    <w:name w:val="normaltextrun"/>
    <w:basedOn w:val="DefaultParagraphFont"/>
    <w:rsid w:val="00C51CCB"/>
  </w:style>
  <w:style w:type="paragraph" w:styleId="CommentSubject">
    <w:name w:val="annotation subject"/>
    <w:basedOn w:val="CommentText"/>
    <w:next w:val="CommentText"/>
    <w:link w:val="CommentSubjectChar"/>
    <w:uiPriority w:val="99"/>
    <w:semiHidden/>
    <w:unhideWhenUsed/>
    <w:rsid w:val="00F307D9"/>
    <w:rPr>
      <w:b/>
      <w:bCs/>
    </w:rPr>
  </w:style>
  <w:style w:type="character" w:customStyle="1" w:styleId="CommentSubjectChar">
    <w:name w:val="Comment Subject Char"/>
    <w:basedOn w:val="CommentTextChar"/>
    <w:link w:val="CommentSubject"/>
    <w:uiPriority w:val="99"/>
    <w:semiHidden/>
    <w:rsid w:val="00F307D9"/>
    <w:rPr>
      <w:rFonts w:ascii="Arial" w:eastAsia="Times New Roman" w:hAnsi="Arial"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1732">
      <w:bodyDiv w:val="1"/>
      <w:marLeft w:val="0"/>
      <w:marRight w:val="0"/>
      <w:marTop w:val="0"/>
      <w:marBottom w:val="0"/>
      <w:divBdr>
        <w:top w:val="none" w:sz="0" w:space="0" w:color="auto"/>
        <w:left w:val="none" w:sz="0" w:space="0" w:color="auto"/>
        <w:bottom w:val="none" w:sz="0" w:space="0" w:color="auto"/>
        <w:right w:val="none" w:sz="0" w:space="0" w:color="auto"/>
      </w:divBdr>
      <w:divsChild>
        <w:div w:id="1673533905">
          <w:marLeft w:val="0"/>
          <w:marRight w:val="0"/>
          <w:marTop w:val="0"/>
          <w:marBottom w:val="0"/>
          <w:divBdr>
            <w:top w:val="none" w:sz="0" w:space="0" w:color="auto"/>
            <w:left w:val="none" w:sz="0" w:space="0" w:color="auto"/>
            <w:bottom w:val="none" w:sz="0" w:space="0" w:color="auto"/>
            <w:right w:val="none" w:sz="0" w:space="0" w:color="auto"/>
          </w:divBdr>
          <w:divsChild>
            <w:div w:id="1766539181">
              <w:marLeft w:val="0"/>
              <w:marRight w:val="0"/>
              <w:marTop w:val="0"/>
              <w:marBottom w:val="0"/>
              <w:divBdr>
                <w:top w:val="none" w:sz="0" w:space="0" w:color="auto"/>
                <w:left w:val="none" w:sz="0" w:space="0" w:color="auto"/>
                <w:bottom w:val="none" w:sz="0" w:space="0" w:color="auto"/>
                <w:right w:val="none" w:sz="0" w:space="0" w:color="auto"/>
              </w:divBdr>
              <w:divsChild>
                <w:div w:id="1602837330">
                  <w:marLeft w:val="0"/>
                  <w:marRight w:val="0"/>
                  <w:marTop w:val="0"/>
                  <w:marBottom w:val="0"/>
                  <w:divBdr>
                    <w:top w:val="none" w:sz="0" w:space="0" w:color="auto"/>
                    <w:left w:val="none" w:sz="0" w:space="0" w:color="auto"/>
                    <w:bottom w:val="none" w:sz="0" w:space="0" w:color="auto"/>
                    <w:right w:val="none" w:sz="0" w:space="0" w:color="auto"/>
                  </w:divBdr>
                  <w:divsChild>
                    <w:div w:id="1556240786">
                      <w:marLeft w:val="0"/>
                      <w:marRight w:val="0"/>
                      <w:marTop w:val="0"/>
                      <w:marBottom w:val="0"/>
                      <w:divBdr>
                        <w:top w:val="none" w:sz="0" w:space="0" w:color="auto"/>
                        <w:left w:val="none" w:sz="0" w:space="0" w:color="auto"/>
                        <w:bottom w:val="none" w:sz="0" w:space="0" w:color="auto"/>
                        <w:right w:val="none" w:sz="0" w:space="0" w:color="auto"/>
                      </w:divBdr>
                      <w:divsChild>
                        <w:div w:id="23750495">
                          <w:marLeft w:val="0"/>
                          <w:marRight w:val="0"/>
                          <w:marTop w:val="0"/>
                          <w:marBottom w:val="0"/>
                          <w:divBdr>
                            <w:top w:val="none" w:sz="0" w:space="0" w:color="auto"/>
                            <w:left w:val="none" w:sz="0" w:space="0" w:color="auto"/>
                            <w:bottom w:val="none" w:sz="0" w:space="0" w:color="auto"/>
                            <w:right w:val="none" w:sz="0" w:space="0" w:color="auto"/>
                          </w:divBdr>
                          <w:divsChild>
                            <w:div w:id="5968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0785">
      <w:bodyDiv w:val="1"/>
      <w:marLeft w:val="0"/>
      <w:marRight w:val="0"/>
      <w:marTop w:val="0"/>
      <w:marBottom w:val="0"/>
      <w:divBdr>
        <w:top w:val="none" w:sz="0" w:space="0" w:color="auto"/>
        <w:left w:val="none" w:sz="0" w:space="0" w:color="auto"/>
        <w:bottom w:val="none" w:sz="0" w:space="0" w:color="auto"/>
        <w:right w:val="none" w:sz="0" w:space="0" w:color="auto"/>
      </w:divBdr>
    </w:div>
    <w:div w:id="28919173">
      <w:bodyDiv w:val="1"/>
      <w:marLeft w:val="0"/>
      <w:marRight w:val="0"/>
      <w:marTop w:val="0"/>
      <w:marBottom w:val="0"/>
      <w:divBdr>
        <w:top w:val="none" w:sz="0" w:space="0" w:color="auto"/>
        <w:left w:val="none" w:sz="0" w:space="0" w:color="auto"/>
        <w:bottom w:val="none" w:sz="0" w:space="0" w:color="auto"/>
        <w:right w:val="none" w:sz="0" w:space="0" w:color="auto"/>
      </w:divBdr>
      <w:divsChild>
        <w:div w:id="215822519">
          <w:marLeft w:val="0"/>
          <w:marRight w:val="0"/>
          <w:marTop w:val="0"/>
          <w:marBottom w:val="900"/>
          <w:divBdr>
            <w:top w:val="none" w:sz="0" w:space="0" w:color="auto"/>
            <w:left w:val="none" w:sz="0" w:space="0" w:color="auto"/>
            <w:bottom w:val="none" w:sz="0" w:space="0" w:color="auto"/>
            <w:right w:val="none" w:sz="0" w:space="0" w:color="auto"/>
          </w:divBdr>
          <w:divsChild>
            <w:div w:id="191381936">
              <w:marLeft w:val="-135"/>
              <w:marRight w:val="-135"/>
              <w:marTop w:val="0"/>
              <w:marBottom w:val="0"/>
              <w:divBdr>
                <w:top w:val="none" w:sz="0" w:space="0" w:color="auto"/>
                <w:left w:val="none" w:sz="0" w:space="0" w:color="auto"/>
                <w:bottom w:val="none" w:sz="0" w:space="0" w:color="auto"/>
                <w:right w:val="none" w:sz="0" w:space="0" w:color="auto"/>
              </w:divBdr>
              <w:divsChild>
                <w:div w:id="952438505">
                  <w:marLeft w:val="0"/>
                  <w:marRight w:val="0"/>
                  <w:marTop w:val="0"/>
                  <w:marBottom w:val="0"/>
                  <w:divBdr>
                    <w:top w:val="none" w:sz="0" w:space="0" w:color="auto"/>
                    <w:left w:val="none" w:sz="0" w:space="0" w:color="auto"/>
                    <w:bottom w:val="none" w:sz="0" w:space="0" w:color="auto"/>
                    <w:right w:val="none" w:sz="0" w:space="0" w:color="auto"/>
                  </w:divBdr>
                  <w:divsChild>
                    <w:div w:id="1475097895">
                      <w:marLeft w:val="0"/>
                      <w:marRight w:val="0"/>
                      <w:marTop w:val="0"/>
                      <w:marBottom w:val="0"/>
                      <w:divBdr>
                        <w:top w:val="none" w:sz="0" w:space="0" w:color="auto"/>
                        <w:left w:val="none" w:sz="0" w:space="0" w:color="auto"/>
                        <w:bottom w:val="none" w:sz="0" w:space="0" w:color="auto"/>
                        <w:right w:val="none" w:sz="0" w:space="0" w:color="auto"/>
                      </w:divBdr>
                      <w:divsChild>
                        <w:div w:id="1218393935">
                          <w:marLeft w:val="0"/>
                          <w:marRight w:val="0"/>
                          <w:marTop w:val="0"/>
                          <w:marBottom w:val="0"/>
                          <w:divBdr>
                            <w:top w:val="none" w:sz="0" w:space="0" w:color="auto"/>
                            <w:left w:val="none" w:sz="0" w:space="0" w:color="auto"/>
                            <w:bottom w:val="none" w:sz="0" w:space="0" w:color="auto"/>
                            <w:right w:val="none" w:sz="0" w:space="0" w:color="auto"/>
                          </w:divBdr>
                          <w:divsChild>
                            <w:div w:id="81441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13651">
      <w:bodyDiv w:val="1"/>
      <w:marLeft w:val="0"/>
      <w:marRight w:val="0"/>
      <w:marTop w:val="0"/>
      <w:marBottom w:val="0"/>
      <w:divBdr>
        <w:top w:val="none" w:sz="0" w:space="0" w:color="auto"/>
        <w:left w:val="none" w:sz="0" w:space="0" w:color="auto"/>
        <w:bottom w:val="none" w:sz="0" w:space="0" w:color="auto"/>
        <w:right w:val="none" w:sz="0" w:space="0" w:color="auto"/>
      </w:divBdr>
      <w:divsChild>
        <w:div w:id="1020283606">
          <w:marLeft w:val="0"/>
          <w:marRight w:val="0"/>
          <w:marTop w:val="0"/>
          <w:marBottom w:val="0"/>
          <w:divBdr>
            <w:top w:val="none" w:sz="0" w:space="0" w:color="auto"/>
            <w:left w:val="none" w:sz="0" w:space="0" w:color="auto"/>
            <w:bottom w:val="none" w:sz="0" w:space="0" w:color="auto"/>
            <w:right w:val="none" w:sz="0" w:space="0" w:color="auto"/>
          </w:divBdr>
          <w:divsChild>
            <w:div w:id="1149632740">
              <w:marLeft w:val="0"/>
              <w:marRight w:val="0"/>
              <w:marTop w:val="0"/>
              <w:marBottom w:val="0"/>
              <w:divBdr>
                <w:top w:val="none" w:sz="0" w:space="0" w:color="auto"/>
                <w:left w:val="none" w:sz="0" w:space="0" w:color="auto"/>
                <w:bottom w:val="none" w:sz="0" w:space="0" w:color="auto"/>
                <w:right w:val="none" w:sz="0" w:space="0" w:color="auto"/>
              </w:divBdr>
              <w:divsChild>
                <w:div w:id="2115861137">
                  <w:marLeft w:val="0"/>
                  <w:marRight w:val="0"/>
                  <w:marTop w:val="0"/>
                  <w:marBottom w:val="0"/>
                  <w:divBdr>
                    <w:top w:val="none" w:sz="0" w:space="0" w:color="auto"/>
                    <w:left w:val="none" w:sz="0" w:space="0" w:color="auto"/>
                    <w:bottom w:val="none" w:sz="0" w:space="0" w:color="auto"/>
                    <w:right w:val="none" w:sz="0" w:space="0" w:color="auto"/>
                  </w:divBdr>
                  <w:divsChild>
                    <w:div w:id="386950661">
                      <w:marLeft w:val="0"/>
                      <w:marRight w:val="0"/>
                      <w:marTop w:val="0"/>
                      <w:marBottom w:val="0"/>
                      <w:divBdr>
                        <w:top w:val="none" w:sz="0" w:space="0" w:color="auto"/>
                        <w:left w:val="none" w:sz="0" w:space="0" w:color="auto"/>
                        <w:bottom w:val="none" w:sz="0" w:space="0" w:color="auto"/>
                        <w:right w:val="none" w:sz="0" w:space="0" w:color="auto"/>
                      </w:divBdr>
                      <w:divsChild>
                        <w:div w:id="576865989">
                          <w:marLeft w:val="0"/>
                          <w:marRight w:val="0"/>
                          <w:marTop w:val="0"/>
                          <w:marBottom w:val="0"/>
                          <w:divBdr>
                            <w:top w:val="none" w:sz="0" w:space="0" w:color="auto"/>
                            <w:left w:val="none" w:sz="0" w:space="0" w:color="auto"/>
                            <w:bottom w:val="none" w:sz="0" w:space="0" w:color="auto"/>
                            <w:right w:val="none" w:sz="0" w:space="0" w:color="auto"/>
                          </w:divBdr>
                          <w:divsChild>
                            <w:div w:id="33187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012966">
      <w:bodyDiv w:val="1"/>
      <w:marLeft w:val="0"/>
      <w:marRight w:val="0"/>
      <w:marTop w:val="0"/>
      <w:marBottom w:val="0"/>
      <w:divBdr>
        <w:top w:val="none" w:sz="0" w:space="0" w:color="auto"/>
        <w:left w:val="none" w:sz="0" w:space="0" w:color="auto"/>
        <w:bottom w:val="none" w:sz="0" w:space="0" w:color="auto"/>
        <w:right w:val="none" w:sz="0" w:space="0" w:color="auto"/>
      </w:divBdr>
    </w:div>
    <w:div w:id="385180814">
      <w:bodyDiv w:val="1"/>
      <w:marLeft w:val="0"/>
      <w:marRight w:val="0"/>
      <w:marTop w:val="0"/>
      <w:marBottom w:val="0"/>
      <w:divBdr>
        <w:top w:val="none" w:sz="0" w:space="0" w:color="auto"/>
        <w:left w:val="none" w:sz="0" w:space="0" w:color="auto"/>
        <w:bottom w:val="none" w:sz="0" w:space="0" w:color="auto"/>
        <w:right w:val="none" w:sz="0" w:space="0" w:color="auto"/>
      </w:divBdr>
    </w:div>
    <w:div w:id="435904411">
      <w:bodyDiv w:val="1"/>
      <w:marLeft w:val="0"/>
      <w:marRight w:val="0"/>
      <w:marTop w:val="0"/>
      <w:marBottom w:val="0"/>
      <w:divBdr>
        <w:top w:val="none" w:sz="0" w:space="0" w:color="auto"/>
        <w:left w:val="none" w:sz="0" w:space="0" w:color="auto"/>
        <w:bottom w:val="none" w:sz="0" w:space="0" w:color="auto"/>
        <w:right w:val="none" w:sz="0" w:space="0" w:color="auto"/>
      </w:divBdr>
      <w:divsChild>
        <w:div w:id="86539267">
          <w:marLeft w:val="0"/>
          <w:marRight w:val="0"/>
          <w:marTop w:val="0"/>
          <w:marBottom w:val="0"/>
          <w:divBdr>
            <w:top w:val="none" w:sz="0" w:space="0" w:color="auto"/>
            <w:left w:val="none" w:sz="0" w:space="0" w:color="auto"/>
            <w:bottom w:val="none" w:sz="0" w:space="0" w:color="auto"/>
            <w:right w:val="none" w:sz="0" w:space="0" w:color="auto"/>
          </w:divBdr>
          <w:divsChild>
            <w:div w:id="849953747">
              <w:marLeft w:val="0"/>
              <w:marRight w:val="0"/>
              <w:marTop w:val="0"/>
              <w:marBottom w:val="0"/>
              <w:divBdr>
                <w:top w:val="none" w:sz="0" w:space="0" w:color="auto"/>
                <w:left w:val="none" w:sz="0" w:space="0" w:color="auto"/>
                <w:bottom w:val="none" w:sz="0" w:space="0" w:color="auto"/>
                <w:right w:val="none" w:sz="0" w:space="0" w:color="auto"/>
              </w:divBdr>
              <w:divsChild>
                <w:div w:id="1179733993">
                  <w:marLeft w:val="0"/>
                  <w:marRight w:val="0"/>
                  <w:marTop w:val="0"/>
                  <w:marBottom w:val="0"/>
                  <w:divBdr>
                    <w:top w:val="none" w:sz="0" w:space="0" w:color="auto"/>
                    <w:left w:val="none" w:sz="0" w:space="0" w:color="auto"/>
                    <w:bottom w:val="none" w:sz="0" w:space="0" w:color="auto"/>
                    <w:right w:val="none" w:sz="0" w:space="0" w:color="auto"/>
                  </w:divBdr>
                  <w:divsChild>
                    <w:div w:id="1299527058">
                      <w:marLeft w:val="0"/>
                      <w:marRight w:val="0"/>
                      <w:marTop w:val="0"/>
                      <w:marBottom w:val="0"/>
                      <w:divBdr>
                        <w:top w:val="none" w:sz="0" w:space="0" w:color="auto"/>
                        <w:left w:val="none" w:sz="0" w:space="0" w:color="auto"/>
                        <w:bottom w:val="none" w:sz="0" w:space="0" w:color="auto"/>
                        <w:right w:val="none" w:sz="0" w:space="0" w:color="auto"/>
                      </w:divBdr>
                      <w:divsChild>
                        <w:div w:id="794326493">
                          <w:marLeft w:val="0"/>
                          <w:marRight w:val="0"/>
                          <w:marTop w:val="0"/>
                          <w:marBottom w:val="0"/>
                          <w:divBdr>
                            <w:top w:val="none" w:sz="0" w:space="0" w:color="auto"/>
                            <w:left w:val="none" w:sz="0" w:space="0" w:color="auto"/>
                            <w:bottom w:val="none" w:sz="0" w:space="0" w:color="auto"/>
                            <w:right w:val="none" w:sz="0" w:space="0" w:color="auto"/>
                          </w:divBdr>
                          <w:divsChild>
                            <w:div w:id="159693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238418">
      <w:bodyDiv w:val="1"/>
      <w:marLeft w:val="0"/>
      <w:marRight w:val="0"/>
      <w:marTop w:val="0"/>
      <w:marBottom w:val="0"/>
      <w:divBdr>
        <w:top w:val="none" w:sz="0" w:space="0" w:color="auto"/>
        <w:left w:val="none" w:sz="0" w:space="0" w:color="auto"/>
        <w:bottom w:val="none" w:sz="0" w:space="0" w:color="auto"/>
        <w:right w:val="none" w:sz="0" w:space="0" w:color="auto"/>
      </w:divBdr>
      <w:divsChild>
        <w:div w:id="837158519">
          <w:marLeft w:val="0"/>
          <w:marRight w:val="0"/>
          <w:marTop w:val="0"/>
          <w:marBottom w:val="0"/>
          <w:divBdr>
            <w:top w:val="none" w:sz="0" w:space="0" w:color="auto"/>
            <w:left w:val="none" w:sz="0" w:space="0" w:color="auto"/>
            <w:bottom w:val="none" w:sz="0" w:space="0" w:color="auto"/>
            <w:right w:val="none" w:sz="0" w:space="0" w:color="auto"/>
          </w:divBdr>
        </w:div>
      </w:divsChild>
    </w:div>
    <w:div w:id="561211952">
      <w:bodyDiv w:val="1"/>
      <w:marLeft w:val="0"/>
      <w:marRight w:val="0"/>
      <w:marTop w:val="0"/>
      <w:marBottom w:val="0"/>
      <w:divBdr>
        <w:top w:val="none" w:sz="0" w:space="0" w:color="auto"/>
        <w:left w:val="none" w:sz="0" w:space="0" w:color="auto"/>
        <w:bottom w:val="none" w:sz="0" w:space="0" w:color="auto"/>
        <w:right w:val="none" w:sz="0" w:space="0" w:color="auto"/>
      </w:divBdr>
    </w:div>
    <w:div w:id="581262414">
      <w:bodyDiv w:val="1"/>
      <w:marLeft w:val="0"/>
      <w:marRight w:val="0"/>
      <w:marTop w:val="0"/>
      <w:marBottom w:val="0"/>
      <w:divBdr>
        <w:top w:val="none" w:sz="0" w:space="0" w:color="auto"/>
        <w:left w:val="none" w:sz="0" w:space="0" w:color="auto"/>
        <w:bottom w:val="none" w:sz="0" w:space="0" w:color="auto"/>
        <w:right w:val="none" w:sz="0" w:space="0" w:color="auto"/>
      </w:divBdr>
      <w:divsChild>
        <w:div w:id="1125082800">
          <w:marLeft w:val="0"/>
          <w:marRight w:val="0"/>
          <w:marTop w:val="0"/>
          <w:marBottom w:val="0"/>
          <w:divBdr>
            <w:top w:val="none" w:sz="0" w:space="0" w:color="auto"/>
            <w:left w:val="none" w:sz="0" w:space="0" w:color="auto"/>
            <w:bottom w:val="none" w:sz="0" w:space="0" w:color="auto"/>
            <w:right w:val="none" w:sz="0" w:space="0" w:color="auto"/>
          </w:divBdr>
          <w:divsChild>
            <w:div w:id="1640571641">
              <w:marLeft w:val="0"/>
              <w:marRight w:val="0"/>
              <w:marTop w:val="0"/>
              <w:marBottom w:val="0"/>
              <w:divBdr>
                <w:top w:val="none" w:sz="0" w:space="0" w:color="auto"/>
                <w:left w:val="none" w:sz="0" w:space="0" w:color="auto"/>
                <w:bottom w:val="none" w:sz="0" w:space="0" w:color="auto"/>
                <w:right w:val="none" w:sz="0" w:space="0" w:color="auto"/>
              </w:divBdr>
              <w:divsChild>
                <w:div w:id="2128154087">
                  <w:marLeft w:val="0"/>
                  <w:marRight w:val="0"/>
                  <w:marTop w:val="0"/>
                  <w:marBottom w:val="0"/>
                  <w:divBdr>
                    <w:top w:val="none" w:sz="0" w:space="0" w:color="auto"/>
                    <w:left w:val="none" w:sz="0" w:space="0" w:color="auto"/>
                    <w:bottom w:val="none" w:sz="0" w:space="0" w:color="auto"/>
                    <w:right w:val="none" w:sz="0" w:space="0" w:color="auto"/>
                  </w:divBdr>
                  <w:divsChild>
                    <w:div w:id="1805195719">
                      <w:marLeft w:val="0"/>
                      <w:marRight w:val="0"/>
                      <w:marTop w:val="0"/>
                      <w:marBottom w:val="0"/>
                      <w:divBdr>
                        <w:top w:val="none" w:sz="0" w:space="0" w:color="auto"/>
                        <w:left w:val="none" w:sz="0" w:space="0" w:color="auto"/>
                        <w:bottom w:val="none" w:sz="0" w:space="0" w:color="auto"/>
                        <w:right w:val="none" w:sz="0" w:space="0" w:color="auto"/>
                      </w:divBdr>
                      <w:divsChild>
                        <w:div w:id="1344625156">
                          <w:marLeft w:val="0"/>
                          <w:marRight w:val="0"/>
                          <w:marTop w:val="0"/>
                          <w:marBottom w:val="0"/>
                          <w:divBdr>
                            <w:top w:val="none" w:sz="0" w:space="0" w:color="auto"/>
                            <w:left w:val="none" w:sz="0" w:space="0" w:color="auto"/>
                            <w:bottom w:val="none" w:sz="0" w:space="0" w:color="auto"/>
                            <w:right w:val="none" w:sz="0" w:space="0" w:color="auto"/>
                          </w:divBdr>
                          <w:divsChild>
                            <w:div w:id="98639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191823">
      <w:bodyDiv w:val="1"/>
      <w:marLeft w:val="0"/>
      <w:marRight w:val="0"/>
      <w:marTop w:val="0"/>
      <w:marBottom w:val="0"/>
      <w:divBdr>
        <w:top w:val="none" w:sz="0" w:space="0" w:color="auto"/>
        <w:left w:val="none" w:sz="0" w:space="0" w:color="auto"/>
        <w:bottom w:val="none" w:sz="0" w:space="0" w:color="auto"/>
        <w:right w:val="none" w:sz="0" w:space="0" w:color="auto"/>
      </w:divBdr>
      <w:divsChild>
        <w:div w:id="281427346">
          <w:marLeft w:val="0"/>
          <w:marRight w:val="0"/>
          <w:marTop w:val="0"/>
          <w:marBottom w:val="0"/>
          <w:divBdr>
            <w:top w:val="none" w:sz="0" w:space="0" w:color="auto"/>
            <w:left w:val="none" w:sz="0" w:space="0" w:color="auto"/>
            <w:bottom w:val="none" w:sz="0" w:space="0" w:color="auto"/>
            <w:right w:val="none" w:sz="0" w:space="0" w:color="auto"/>
          </w:divBdr>
          <w:divsChild>
            <w:div w:id="408235485">
              <w:marLeft w:val="0"/>
              <w:marRight w:val="0"/>
              <w:marTop w:val="0"/>
              <w:marBottom w:val="0"/>
              <w:divBdr>
                <w:top w:val="none" w:sz="0" w:space="0" w:color="auto"/>
                <w:left w:val="none" w:sz="0" w:space="0" w:color="auto"/>
                <w:bottom w:val="none" w:sz="0" w:space="0" w:color="auto"/>
                <w:right w:val="none" w:sz="0" w:space="0" w:color="auto"/>
              </w:divBdr>
              <w:divsChild>
                <w:div w:id="1904945896">
                  <w:marLeft w:val="0"/>
                  <w:marRight w:val="0"/>
                  <w:marTop w:val="0"/>
                  <w:marBottom w:val="0"/>
                  <w:divBdr>
                    <w:top w:val="none" w:sz="0" w:space="0" w:color="auto"/>
                    <w:left w:val="none" w:sz="0" w:space="0" w:color="auto"/>
                    <w:bottom w:val="none" w:sz="0" w:space="0" w:color="auto"/>
                    <w:right w:val="none" w:sz="0" w:space="0" w:color="auto"/>
                  </w:divBdr>
                  <w:divsChild>
                    <w:div w:id="2067336713">
                      <w:marLeft w:val="0"/>
                      <w:marRight w:val="0"/>
                      <w:marTop w:val="0"/>
                      <w:marBottom w:val="0"/>
                      <w:divBdr>
                        <w:top w:val="none" w:sz="0" w:space="0" w:color="auto"/>
                        <w:left w:val="none" w:sz="0" w:space="0" w:color="auto"/>
                        <w:bottom w:val="none" w:sz="0" w:space="0" w:color="auto"/>
                        <w:right w:val="none" w:sz="0" w:space="0" w:color="auto"/>
                      </w:divBdr>
                      <w:divsChild>
                        <w:div w:id="105450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201815">
      <w:bodyDiv w:val="1"/>
      <w:marLeft w:val="0"/>
      <w:marRight w:val="0"/>
      <w:marTop w:val="0"/>
      <w:marBottom w:val="0"/>
      <w:divBdr>
        <w:top w:val="none" w:sz="0" w:space="0" w:color="auto"/>
        <w:left w:val="none" w:sz="0" w:space="0" w:color="auto"/>
        <w:bottom w:val="none" w:sz="0" w:space="0" w:color="auto"/>
        <w:right w:val="none" w:sz="0" w:space="0" w:color="auto"/>
      </w:divBdr>
      <w:divsChild>
        <w:div w:id="1751733318">
          <w:marLeft w:val="0"/>
          <w:marRight w:val="0"/>
          <w:marTop w:val="0"/>
          <w:marBottom w:val="0"/>
          <w:divBdr>
            <w:top w:val="none" w:sz="0" w:space="0" w:color="auto"/>
            <w:left w:val="none" w:sz="0" w:space="0" w:color="auto"/>
            <w:bottom w:val="none" w:sz="0" w:space="0" w:color="auto"/>
            <w:right w:val="none" w:sz="0" w:space="0" w:color="auto"/>
          </w:divBdr>
          <w:divsChild>
            <w:div w:id="205218956">
              <w:marLeft w:val="0"/>
              <w:marRight w:val="0"/>
              <w:marTop w:val="0"/>
              <w:marBottom w:val="0"/>
              <w:divBdr>
                <w:top w:val="none" w:sz="0" w:space="0" w:color="auto"/>
                <w:left w:val="none" w:sz="0" w:space="0" w:color="auto"/>
                <w:bottom w:val="none" w:sz="0" w:space="0" w:color="auto"/>
                <w:right w:val="none" w:sz="0" w:space="0" w:color="auto"/>
              </w:divBdr>
              <w:divsChild>
                <w:div w:id="1297758115">
                  <w:marLeft w:val="0"/>
                  <w:marRight w:val="0"/>
                  <w:marTop w:val="0"/>
                  <w:marBottom w:val="0"/>
                  <w:divBdr>
                    <w:top w:val="none" w:sz="0" w:space="0" w:color="auto"/>
                    <w:left w:val="none" w:sz="0" w:space="0" w:color="auto"/>
                    <w:bottom w:val="none" w:sz="0" w:space="0" w:color="auto"/>
                    <w:right w:val="none" w:sz="0" w:space="0" w:color="auto"/>
                  </w:divBdr>
                  <w:divsChild>
                    <w:div w:id="1627393340">
                      <w:marLeft w:val="0"/>
                      <w:marRight w:val="0"/>
                      <w:marTop w:val="0"/>
                      <w:marBottom w:val="0"/>
                      <w:divBdr>
                        <w:top w:val="none" w:sz="0" w:space="0" w:color="auto"/>
                        <w:left w:val="none" w:sz="0" w:space="0" w:color="auto"/>
                        <w:bottom w:val="none" w:sz="0" w:space="0" w:color="auto"/>
                        <w:right w:val="none" w:sz="0" w:space="0" w:color="auto"/>
                      </w:divBdr>
                      <w:divsChild>
                        <w:div w:id="374357886">
                          <w:marLeft w:val="0"/>
                          <w:marRight w:val="0"/>
                          <w:marTop w:val="0"/>
                          <w:marBottom w:val="0"/>
                          <w:divBdr>
                            <w:top w:val="none" w:sz="0" w:space="0" w:color="auto"/>
                            <w:left w:val="none" w:sz="0" w:space="0" w:color="auto"/>
                            <w:bottom w:val="none" w:sz="0" w:space="0" w:color="auto"/>
                            <w:right w:val="none" w:sz="0" w:space="0" w:color="auto"/>
                          </w:divBdr>
                          <w:divsChild>
                            <w:div w:id="90931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075851">
      <w:bodyDiv w:val="1"/>
      <w:marLeft w:val="0"/>
      <w:marRight w:val="0"/>
      <w:marTop w:val="0"/>
      <w:marBottom w:val="0"/>
      <w:divBdr>
        <w:top w:val="none" w:sz="0" w:space="0" w:color="auto"/>
        <w:left w:val="none" w:sz="0" w:space="0" w:color="auto"/>
        <w:bottom w:val="none" w:sz="0" w:space="0" w:color="auto"/>
        <w:right w:val="none" w:sz="0" w:space="0" w:color="auto"/>
      </w:divBdr>
    </w:div>
    <w:div w:id="735519975">
      <w:bodyDiv w:val="1"/>
      <w:marLeft w:val="0"/>
      <w:marRight w:val="0"/>
      <w:marTop w:val="0"/>
      <w:marBottom w:val="0"/>
      <w:divBdr>
        <w:top w:val="none" w:sz="0" w:space="0" w:color="auto"/>
        <w:left w:val="none" w:sz="0" w:space="0" w:color="auto"/>
        <w:bottom w:val="none" w:sz="0" w:space="0" w:color="auto"/>
        <w:right w:val="none" w:sz="0" w:space="0" w:color="auto"/>
      </w:divBdr>
      <w:divsChild>
        <w:div w:id="294145427">
          <w:marLeft w:val="0"/>
          <w:marRight w:val="0"/>
          <w:marTop w:val="0"/>
          <w:marBottom w:val="0"/>
          <w:divBdr>
            <w:top w:val="none" w:sz="0" w:space="0" w:color="auto"/>
            <w:left w:val="none" w:sz="0" w:space="0" w:color="auto"/>
            <w:bottom w:val="none" w:sz="0" w:space="0" w:color="auto"/>
            <w:right w:val="none" w:sz="0" w:space="0" w:color="auto"/>
          </w:divBdr>
          <w:divsChild>
            <w:div w:id="649556407">
              <w:marLeft w:val="0"/>
              <w:marRight w:val="0"/>
              <w:marTop w:val="0"/>
              <w:marBottom w:val="0"/>
              <w:divBdr>
                <w:top w:val="none" w:sz="0" w:space="0" w:color="auto"/>
                <w:left w:val="none" w:sz="0" w:space="0" w:color="auto"/>
                <w:bottom w:val="none" w:sz="0" w:space="0" w:color="auto"/>
                <w:right w:val="none" w:sz="0" w:space="0" w:color="auto"/>
              </w:divBdr>
              <w:divsChild>
                <w:div w:id="291328944">
                  <w:marLeft w:val="0"/>
                  <w:marRight w:val="0"/>
                  <w:marTop w:val="0"/>
                  <w:marBottom w:val="0"/>
                  <w:divBdr>
                    <w:top w:val="none" w:sz="0" w:space="0" w:color="auto"/>
                    <w:left w:val="none" w:sz="0" w:space="0" w:color="auto"/>
                    <w:bottom w:val="none" w:sz="0" w:space="0" w:color="auto"/>
                    <w:right w:val="none" w:sz="0" w:space="0" w:color="auto"/>
                  </w:divBdr>
                  <w:divsChild>
                    <w:div w:id="1541668934">
                      <w:marLeft w:val="0"/>
                      <w:marRight w:val="0"/>
                      <w:marTop w:val="0"/>
                      <w:marBottom w:val="0"/>
                      <w:divBdr>
                        <w:top w:val="none" w:sz="0" w:space="0" w:color="auto"/>
                        <w:left w:val="none" w:sz="0" w:space="0" w:color="auto"/>
                        <w:bottom w:val="none" w:sz="0" w:space="0" w:color="auto"/>
                        <w:right w:val="none" w:sz="0" w:space="0" w:color="auto"/>
                      </w:divBdr>
                      <w:divsChild>
                        <w:div w:id="993336071">
                          <w:marLeft w:val="0"/>
                          <w:marRight w:val="0"/>
                          <w:marTop w:val="0"/>
                          <w:marBottom w:val="0"/>
                          <w:divBdr>
                            <w:top w:val="none" w:sz="0" w:space="0" w:color="auto"/>
                            <w:left w:val="none" w:sz="0" w:space="0" w:color="auto"/>
                            <w:bottom w:val="none" w:sz="0" w:space="0" w:color="auto"/>
                            <w:right w:val="none" w:sz="0" w:space="0" w:color="auto"/>
                          </w:divBdr>
                          <w:divsChild>
                            <w:div w:id="179629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636168">
      <w:bodyDiv w:val="1"/>
      <w:marLeft w:val="0"/>
      <w:marRight w:val="0"/>
      <w:marTop w:val="0"/>
      <w:marBottom w:val="0"/>
      <w:divBdr>
        <w:top w:val="none" w:sz="0" w:space="0" w:color="auto"/>
        <w:left w:val="none" w:sz="0" w:space="0" w:color="auto"/>
        <w:bottom w:val="none" w:sz="0" w:space="0" w:color="auto"/>
        <w:right w:val="none" w:sz="0" w:space="0" w:color="auto"/>
      </w:divBdr>
    </w:div>
    <w:div w:id="857891005">
      <w:bodyDiv w:val="1"/>
      <w:marLeft w:val="0"/>
      <w:marRight w:val="0"/>
      <w:marTop w:val="0"/>
      <w:marBottom w:val="0"/>
      <w:divBdr>
        <w:top w:val="none" w:sz="0" w:space="0" w:color="auto"/>
        <w:left w:val="none" w:sz="0" w:space="0" w:color="auto"/>
        <w:bottom w:val="none" w:sz="0" w:space="0" w:color="auto"/>
        <w:right w:val="none" w:sz="0" w:space="0" w:color="auto"/>
      </w:divBdr>
    </w:div>
    <w:div w:id="903755890">
      <w:bodyDiv w:val="1"/>
      <w:marLeft w:val="0"/>
      <w:marRight w:val="0"/>
      <w:marTop w:val="0"/>
      <w:marBottom w:val="0"/>
      <w:divBdr>
        <w:top w:val="none" w:sz="0" w:space="0" w:color="auto"/>
        <w:left w:val="none" w:sz="0" w:space="0" w:color="auto"/>
        <w:bottom w:val="none" w:sz="0" w:space="0" w:color="auto"/>
        <w:right w:val="none" w:sz="0" w:space="0" w:color="auto"/>
      </w:divBdr>
    </w:div>
    <w:div w:id="934752950">
      <w:bodyDiv w:val="1"/>
      <w:marLeft w:val="0"/>
      <w:marRight w:val="0"/>
      <w:marTop w:val="0"/>
      <w:marBottom w:val="0"/>
      <w:divBdr>
        <w:top w:val="none" w:sz="0" w:space="0" w:color="auto"/>
        <w:left w:val="none" w:sz="0" w:space="0" w:color="auto"/>
        <w:bottom w:val="none" w:sz="0" w:space="0" w:color="auto"/>
        <w:right w:val="none" w:sz="0" w:space="0" w:color="auto"/>
      </w:divBdr>
    </w:div>
    <w:div w:id="954948673">
      <w:bodyDiv w:val="1"/>
      <w:marLeft w:val="0"/>
      <w:marRight w:val="0"/>
      <w:marTop w:val="0"/>
      <w:marBottom w:val="0"/>
      <w:divBdr>
        <w:top w:val="none" w:sz="0" w:space="0" w:color="auto"/>
        <w:left w:val="none" w:sz="0" w:space="0" w:color="auto"/>
        <w:bottom w:val="none" w:sz="0" w:space="0" w:color="auto"/>
        <w:right w:val="none" w:sz="0" w:space="0" w:color="auto"/>
      </w:divBdr>
    </w:div>
    <w:div w:id="1020281774">
      <w:bodyDiv w:val="1"/>
      <w:marLeft w:val="0"/>
      <w:marRight w:val="0"/>
      <w:marTop w:val="0"/>
      <w:marBottom w:val="0"/>
      <w:divBdr>
        <w:top w:val="none" w:sz="0" w:space="0" w:color="auto"/>
        <w:left w:val="none" w:sz="0" w:space="0" w:color="auto"/>
        <w:bottom w:val="none" w:sz="0" w:space="0" w:color="auto"/>
        <w:right w:val="none" w:sz="0" w:space="0" w:color="auto"/>
      </w:divBdr>
    </w:div>
    <w:div w:id="1021399212">
      <w:bodyDiv w:val="1"/>
      <w:marLeft w:val="0"/>
      <w:marRight w:val="0"/>
      <w:marTop w:val="0"/>
      <w:marBottom w:val="0"/>
      <w:divBdr>
        <w:top w:val="none" w:sz="0" w:space="0" w:color="auto"/>
        <w:left w:val="none" w:sz="0" w:space="0" w:color="auto"/>
        <w:bottom w:val="none" w:sz="0" w:space="0" w:color="auto"/>
        <w:right w:val="none" w:sz="0" w:space="0" w:color="auto"/>
      </w:divBdr>
      <w:divsChild>
        <w:div w:id="1462185338">
          <w:marLeft w:val="0"/>
          <w:marRight w:val="0"/>
          <w:marTop w:val="0"/>
          <w:marBottom w:val="0"/>
          <w:divBdr>
            <w:top w:val="none" w:sz="0" w:space="0" w:color="auto"/>
            <w:left w:val="none" w:sz="0" w:space="0" w:color="auto"/>
            <w:bottom w:val="none" w:sz="0" w:space="0" w:color="auto"/>
            <w:right w:val="none" w:sz="0" w:space="0" w:color="auto"/>
          </w:divBdr>
          <w:divsChild>
            <w:div w:id="183177610">
              <w:marLeft w:val="0"/>
              <w:marRight w:val="0"/>
              <w:marTop w:val="0"/>
              <w:marBottom w:val="0"/>
              <w:divBdr>
                <w:top w:val="none" w:sz="0" w:space="0" w:color="auto"/>
                <w:left w:val="none" w:sz="0" w:space="0" w:color="auto"/>
                <w:bottom w:val="none" w:sz="0" w:space="0" w:color="auto"/>
                <w:right w:val="none" w:sz="0" w:space="0" w:color="auto"/>
              </w:divBdr>
              <w:divsChild>
                <w:div w:id="2101487262">
                  <w:marLeft w:val="0"/>
                  <w:marRight w:val="0"/>
                  <w:marTop w:val="0"/>
                  <w:marBottom w:val="0"/>
                  <w:divBdr>
                    <w:top w:val="none" w:sz="0" w:space="0" w:color="auto"/>
                    <w:left w:val="none" w:sz="0" w:space="0" w:color="auto"/>
                    <w:bottom w:val="none" w:sz="0" w:space="0" w:color="auto"/>
                    <w:right w:val="none" w:sz="0" w:space="0" w:color="auto"/>
                  </w:divBdr>
                  <w:divsChild>
                    <w:div w:id="1748839600">
                      <w:marLeft w:val="0"/>
                      <w:marRight w:val="0"/>
                      <w:marTop w:val="0"/>
                      <w:marBottom w:val="0"/>
                      <w:divBdr>
                        <w:top w:val="none" w:sz="0" w:space="0" w:color="auto"/>
                        <w:left w:val="none" w:sz="0" w:space="0" w:color="auto"/>
                        <w:bottom w:val="none" w:sz="0" w:space="0" w:color="auto"/>
                        <w:right w:val="none" w:sz="0" w:space="0" w:color="auto"/>
                      </w:divBdr>
                      <w:divsChild>
                        <w:div w:id="1577666437">
                          <w:marLeft w:val="0"/>
                          <w:marRight w:val="0"/>
                          <w:marTop w:val="0"/>
                          <w:marBottom w:val="0"/>
                          <w:divBdr>
                            <w:top w:val="none" w:sz="0" w:space="0" w:color="auto"/>
                            <w:left w:val="none" w:sz="0" w:space="0" w:color="auto"/>
                            <w:bottom w:val="none" w:sz="0" w:space="0" w:color="auto"/>
                            <w:right w:val="none" w:sz="0" w:space="0" w:color="auto"/>
                          </w:divBdr>
                          <w:divsChild>
                            <w:div w:id="54187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948107">
      <w:bodyDiv w:val="1"/>
      <w:marLeft w:val="0"/>
      <w:marRight w:val="0"/>
      <w:marTop w:val="0"/>
      <w:marBottom w:val="0"/>
      <w:divBdr>
        <w:top w:val="none" w:sz="0" w:space="0" w:color="auto"/>
        <w:left w:val="none" w:sz="0" w:space="0" w:color="auto"/>
        <w:bottom w:val="none" w:sz="0" w:space="0" w:color="auto"/>
        <w:right w:val="none" w:sz="0" w:space="0" w:color="auto"/>
      </w:divBdr>
      <w:divsChild>
        <w:div w:id="1713072607">
          <w:marLeft w:val="0"/>
          <w:marRight w:val="0"/>
          <w:marTop w:val="0"/>
          <w:marBottom w:val="0"/>
          <w:divBdr>
            <w:top w:val="none" w:sz="0" w:space="0" w:color="auto"/>
            <w:left w:val="none" w:sz="0" w:space="0" w:color="auto"/>
            <w:bottom w:val="none" w:sz="0" w:space="0" w:color="auto"/>
            <w:right w:val="none" w:sz="0" w:space="0" w:color="auto"/>
          </w:divBdr>
          <w:divsChild>
            <w:div w:id="347102914">
              <w:marLeft w:val="0"/>
              <w:marRight w:val="0"/>
              <w:marTop w:val="0"/>
              <w:marBottom w:val="0"/>
              <w:divBdr>
                <w:top w:val="none" w:sz="0" w:space="0" w:color="auto"/>
                <w:left w:val="none" w:sz="0" w:space="0" w:color="auto"/>
                <w:bottom w:val="none" w:sz="0" w:space="0" w:color="auto"/>
                <w:right w:val="none" w:sz="0" w:space="0" w:color="auto"/>
              </w:divBdr>
              <w:divsChild>
                <w:div w:id="1109397923">
                  <w:marLeft w:val="0"/>
                  <w:marRight w:val="0"/>
                  <w:marTop w:val="0"/>
                  <w:marBottom w:val="0"/>
                  <w:divBdr>
                    <w:top w:val="none" w:sz="0" w:space="0" w:color="auto"/>
                    <w:left w:val="none" w:sz="0" w:space="0" w:color="auto"/>
                    <w:bottom w:val="none" w:sz="0" w:space="0" w:color="auto"/>
                    <w:right w:val="none" w:sz="0" w:space="0" w:color="auto"/>
                  </w:divBdr>
                  <w:divsChild>
                    <w:div w:id="156504951">
                      <w:marLeft w:val="0"/>
                      <w:marRight w:val="0"/>
                      <w:marTop w:val="0"/>
                      <w:marBottom w:val="0"/>
                      <w:divBdr>
                        <w:top w:val="none" w:sz="0" w:space="0" w:color="auto"/>
                        <w:left w:val="none" w:sz="0" w:space="0" w:color="auto"/>
                        <w:bottom w:val="none" w:sz="0" w:space="0" w:color="auto"/>
                        <w:right w:val="none" w:sz="0" w:space="0" w:color="auto"/>
                      </w:divBdr>
                      <w:divsChild>
                        <w:div w:id="778063407">
                          <w:marLeft w:val="0"/>
                          <w:marRight w:val="0"/>
                          <w:marTop w:val="0"/>
                          <w:marBottom w:val="0"/>
                          <w:divBdr>
                            <w:top w:val="none" w:sz="0" w:space="0" w:color="auto"/>
                            <w:left w:val="none" w:sz="0" w:space="0" w:color="auto"/>
                            <w:bottom w:val="none" w:sz="0" w:space="0" w:color="auto"/>
                            <w:right w:val="none" w:sz="0" w:space="0" w:color="auto"/>
                          </w:divBdr>
                          <w:divsChild>
                            <w:div w:id="1199126173">
                              <w:marLeft w:val="0"/>
                              <w:marRight w:val="0"/>
                              <w:marTop w:val="0"/>
                              <w:marBottom w:val="0"/>
                              <w:divBdr>
                                <w:top w:val="none" w:sz="0" w:space="0" w:color="auto"/>
                                <w:left w:val="none" w:sz="0" w:space="0" w:color="auto"/>
                                <w:bottom w:val="none" w:sz="0" w:space="0" w:color="auto"/>
                                <w:right w:val="none" w:sz="0" w:space="0" w:color="auto"/>
                              </w:divBdr>
                              <w:divsChild>
                                <w:div w:id="2120487932">
                                  <w:marLeft w:val="0"/>
                                  <w:marRight w:val="0"/>
                                  <w:marTop w:val="0"/>
                                  <w:marBottom w:val="0"/>
                                  <w:divBdr>
                                    <w:top w:val="none" w:sz="0" w:space="0" w:color="auto"/>
                                    <w:left w:val="none" w:sz="0" w:space="0" w:color="auto"/>
                                    <w:bottom w:val="none" w:sz="0" w:space="0" w:color="auto"/>
                                    <w:right w:val="none" w:sz="0" w:space="0" w:color="auto"/>
                                  </w:divBdr>
                                  <w:divsChild>
                                    <w:div w:id="688601799">
                                      <w:marLeft w:val="0"/>
                                      <w:marRight w:val="0"/>
                                      <w:marTop w:val="0"/>
                                      <w:marBottom w:val="0"/>
                                      <w:divBdr>
                                        <w:top w:val="none" w:sz="0" w:space="0" w:color="auto"/>
                                        <w:left w:val="none" w:sz="0" w:space="0" w:color="auto"/>
                                        <w:bottom w:val="none" w:sz="0" w:space="0" w:color="auto"/>
                                        <w:right w:val="none" w:sz="0" w:space="0" w:color="auto"/>
                                      </w:divBdr>
                                      <w:divsChild>
                                        <w:div w:id="1909148608">
                                          <w:marLeft w:val="0"/>
                                          <w:marRight w:val="0"/>
                                          <w:marTop w:val="0"/>
                                          <w:marBottom w:val="0"/>
                                          <w:divBdr>
                                            <w:top w:val="none" w:sz="0" w:space="0" w:color="auto"/>
                                            <w:left w:val="none" w:sz="0" w:space="0" w:color="auto"/>
                                            <w:bottom w:val="none" w:sz="0" w:space="0" w:color="auto"/>
                                            <w:right w:val="none" w:sz="0" w:space="0" w:color="auto"/>
                                          </w:divBdr>
                                          <w:divsChild>
                                            <w:div w:id="2101640851">
                                              <w:marLeft w:val="0"/>
                                              <w:marRight w:val="0"/>
                                              <w:marTop w:val="0"/>
                                              <w:marBottom w:val="0"/>
                                              <w:divBdr>
                                                <w:top w:val="none" w:sz="0" w:space="0" w:color="auto"/>
                                                <w:left w:val="none" w:sz="0" w:space="0" w:color="auto"/>
                                                <w:bottom w:val="none" w:sz="0" w:space="0" w:color="auto"/>
                                                <w:right w:val="none" w:sz="0" w:space="0" w:color="auto"/>
                                              </w:divBdr>
                                              <w:divsChild>
                                                <w:div w:id="656692977">
                                                  <w:marLeft w:val="0"/>
                                                  <w:marRight w:val="0"/>
                                                  <w:marTop w:val="0"/>
                                                  <w:marBottom w:val="600"/>
                                                  <w:divBdr>
                                                    <w:top w:val="none" w:sz="0" w:space="0" w:color="auto"/>
                                                    <w:left w:val="none" w:sz="0" w:space="0" w:color="auto"/>
                                                    <w:bottom w:val="none" w:sz="0" w:space="0" w:color="auto"/>
                                                    <w:right w:val="none" w:sz="0" w:space="0" w:color="auto"/>
                                                  </w:divBdr>
                                                  <w:divsChild>
                                                    <w:div w:id="1580407227">
                                                      <w:marLeft w:val="0"/>
                                                      <w:marRight w:val="0"/>
                                                      <w:marTop w:val="0"/>
                                                      <w:marBottom w:val="0"/>
                                                      <w:divBdr>
                                                        <w:top w:val="none" w:sz="0" w:space="0" w:color="auto"/>
                                                        <w:left w:val="none" w:sz="0" w:space="0" w:color="auto"/>
                                                        <w:bottom w:val="none" w:sz="0" w:space="0" w:color="auto"/>
                                                        <w:right w:val="none" w:sz="0" w:space="0" w:color="auto"/>
                                                      </w:divBdr>
                                                      <w:divsChild>
                                                        <w:div w:id="1107577243">
                                                          <w:marLeft w:val="0"/>
                                                          <w:marRight w:val="0"/>
                                                          <w:marTop w:val="0"/>
                                                          <w:marBottom w:val="0"/>
                                                          <w:divBdr>
                                                            <w:top w:val="single" w:sz="6" w:space="0" w:color="ABABAB"/>
                                                            <w:left w:val="single" w:sz="6" w:space="0" w:color="ABABAB"/>
                                                            <w:bottom w:val="single" w:sz="6" w:space="0" w:color="ABABAB"/>
                                                            <w:right w:val="single" w:sz="6" w:space="0" w:color="ABABAB"/>
                                                          </w:divBdr>
                                                          <w:divsChild>
                                                            <w:div w:id="94984216">
                                                              <w:marLeft w:val="0"/>
                                                              <w:marRight w:val="0"/>
                                                              <w:marTop w:val="0"/>
                                                              <w:marBottom w:val="0"/>
                                                              <w:divBdr>
                                                                <w:top w:val="none" w:sz="0" w:space="0" w:color="auto"/>
                                                                <w:left w:val="none" w:sz="0" w:space="0" w:color="auto"/>
                                                                <w:bottom w:val="none" w:sz="0" w:space="0" w:color="auto"/>
                                                                <w:right w:val="none" w:sz="0" w:space="0" w:color="auto"/>
                                                              </w:divBdr>
                                                              <w:divsChild>
                                                                <w:div w:id="389110066">
                                                                  <w:marLeft w:val="0"/>
                                                                  <w:marRight w:val="0"/>
                                                                  <w:marTop w:val="0"/>
                                                                  <w:marBottom w:val="0"/>
                                                                  <w:divBdr>
                                                                    <w:top w:val="none" w:sz="0" w:space="0" w:color="auto"/>
                                                                    <w:left w:val="none" w:sz="0" w:space="0" w:color="auto"/>
                                                                    <w:bottom w:val="none" w:sz="0" w:space="0" w:color="auto"/>
                                                                    <w:right w:val="none" w:sz="0" w:space="0" w:color="auto"/>
                                                                  </w:divBdr>
                                                                  <w:divsChild>
                                                                    <w:div w:id="470443402">
                                                                      <w:marLeft w:val="0"/>
                                                                      <w:marRight w:val="0"/>
                                                                      <w:marTop w:val="0"/>
                                                                      <w:marBottom w:val="0"/>
                                                                      <w:divBdr>
                                                                        <w:top w:val="none" w:sz="0" w:space="0" w:color="auto"/>
                                                                        <w:left w:val="none" w:sz="0" w:space="0" w:color="auto"/>
                                                                        <w:bottom w:val="none" w:sz="0" w:space="0" w:color="auto"/>
                                                                        <w:right w:val="none" w:sz="0" w:space="0" w:color="auto"/>
                                                                      </w:divBdr>
                                                                      <w:divsChild>
                                                                        <w:div w:id="123743042">
                                                                          <w:marLeft w:val="0"/>
                                                                          <w:marRight w:val="0"/>
                                                                          <w:marTop w:val="0"/>
                                                                          <w:marBottom w:val="0"/>
                                                                          <w:divBdr>
                                                                            <w:top w:val="none" w:sz="0" w:space="0" w:color="auto"/>
                                                                            <w:left w:val="none" w:sz="0" w:space="0" w:color="auto"/>
                                                                            <w:bottom w:val="none" w:sz="0" w:space="0" w:color="auto"/>
                                                                            <w:right w:val="none" w:sz="0" w:space="0" w:color="auto"/>
                                                                          </w:divBdr>
                                                                          <w:divsChild>
                                                                            <w:div w:id="1101683278">
                                                                              <w:marLeft w:val="-75"/>
                                                                              <w:marRight w:val="0"/>
                                                                              <w:marTop w:val="30"/>
                                                                              <w:marBottom w:val="30"/>
                                                                              <w:divBdr>
                                                                                <w:top w:val="none" w:sz="0" w:space="0" w:color="auto"/>
                                                                                <w:left w:val="none" w:sz="0" w:space="0" w:color="auto"/>
                                                                                <w:bottom w:val="none" w:sz="0" w:space="0" w:color="auto"/>
                                                                                <w:right w:val="none" w:sz="0" w:space="0" w:color="auto"/>
                                                                              </w:divBdr>
                                                                              <w:divsChild>
                                                                                <w:div w:id="956595790">
                                                                                  <w:marLeft w:val="0"/>
                                                                                  <w:marRight w:val="0"/>
                                                                                  <w:marTop w:val="0"/>
                                                                                  <w:marBottom w:val="0"/>
                                                                                  <w:divBdr>
                                                                                    <w:top w:val="none" w:sz="0" w:space="0" w:color="auto"/>
                                                                                    <w:left w:val="none" w:sz="0" w:space="0" w:color="auto"/>
                                                                                    <w:bottom w:val="none" w:sz="0" w:space="0" w:color="auto"/>
                                                                                    <w:right w:val="none" w:sz="0" w:space="0" w:color="auto"/>
                                                                                  </w:divBdr>
                                                                                  <w:divsChild>
                                                                                    <w:div w:id="1822454630">
                                                                                      <w:marLeft w:val="0"/>
                                                                                      <w:marRight w:val="0"/>
                                                                                      <w:marTop w:val="0"/>
                                                                                      <w:marBottom w:val="0"/>
                                                                                      <w:divBdr>
                                                                                        <w:top w:val="none" w:sz="0" w:space="0" w:color="auto"/>
                                                                                        <w:left w:val="none" w:sz="0" w:space="0" w:color="auto"/>
                                                                                        <w:bottom w:val="none" w:sz="0" w:space="0" w:color="auto"/>
                                                                                        <w:right w:val="none" w:sz="0" w:space="0" w:color="auto"/>
                                                                                      </w:divBdr>
                                                                                      <w:divsChild>
                                                                                        <w:div w:id="429855871">
                                                                                          <w:marLeft w:val="0"/>
                                                                                          <w:marRight w:val="0"/>
                                                                                          <w:marTop w:val="0"/>
                                                                                          <w:marBottom w:val="0"/>
                                                                                          <w:divBdr>
                                                                                            <w:top w:val="none" w:sz="0" w:space="0" w:color="auto"/>
                                                                                            <w:left w:val="none" w:sz="0" w:space="0" w:color="auto"/>
                                                                                            <w:bottom w:val="none" w:sz="0" w:space="0" w:color="auto"/>
                                                                                            <w:right w:val="none" w:sz="0" w:space="0" w:color="auto"/>
                                                                                          </w:divBdr>
                                                                                          <w:divsChild>
                                                                                            <w:div w:id="1256934926">
                                                                                              <w:marLeft w:val="0"/>
                                                                                              <w:marRight w:val="0"/>
                                                                                              <w:marTop w:val="0"/>
                                                                                              <w:marBottom w:val="0"/>
                                                                                              <w:divBdr>
                                                                                                <w:top w:val="none" w:sz="0" w:space="0" w:color="auto"/>
                                                                                                <w:left w:val="none" w:sz="0" w:space="0" w:color="auto"/>
                                                                                                <w:bottom w:val="none" w:sz="0" w:space="0" w:color="auto"/>
                                                                                                <w:right w:val="none" w:sz="0" w:space="0" w:color="auto"/>
                                                                                              </w:divBdr>
                                                                                              <w:divsChild>
                                                                                                <w:div w:id="27479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597147">
      <w:bodyDiv w:val="1"/>
      <w:marLeft w:val="0"/>
      <w:marRight w:val="0"/>
      <w:marTop w:val="0"/>
      <w:marBottom w:val="0"/>
      <w:divBdr>
        <w:top w:val="none" w:sz="0" w:space="0" w:color="auto"/>
        <w:left w:val="none" w:sz="0" w:space="0" w:color="auto"/>
        <w:bottom w:val="none" w:sz="0" w:space="0" w:color="auto"/>
        <w:right w:val="none" w:sz="0" w:space="0" w:color="auto"/>
      </w:divBdr>
      <w:divsChild>
        <w:div w:id="1541044454">
          <w:marLeft w:val="0"/>
          <w:marRight w:val="0"/>
          <w:marTop w:val="0"/>
          <w:marBottom w:val="0"/>
          <w:divBdr>
            <w:top w:val="none" w:sz="0" w:space="0" w:color="auto"/>
            <w:left w:val="none" w:sz="0" w:space="0" w:color="auto"/>
            <w:bottom w:val="none" w:sz="0" w:space="0" w:color="auto"/>
            <w:right w:val="none" w:sz="0" w:space="0" w:color="auto"/>
          </w:divBdr>
          <w:divsChild>
            <w:div w:id="2058045801">
              <w:marLeft w:val="0"/>
              <w:marRight w:val="0"/>
              <w:marTop w:val="0"/>
              <w:marBottom w:val="0"/>
              <w:divBdr>
                <w:top w:val="none" w:sz="0" w:space="0" w:color="auto"/>
                <w:left w:val="none" w:sz="0" w:space="0" w:color="auto"/>
                <w:bottom w:val="none" w:sz="0" w:space="0" w:color="auto"/>
                <w:right w:val="none" w:sz="0" w:space="0" w:color="auto"/>
              </w:divBdr>
              <w:divsChild>
                <w:div w:id="639381914">
                  <w:marLeft w:val="0"/>
                  <w:marRight w:val="0"/>
                  <w:marTop w:val="0"/>
                  <w:marBottom w:val="0"/>
                  <w:divBdr>
                    <w:top w:val="none" w:sz="0" w:space="0" w:color="auto"/>
                    <w:left w:val="none" w:sz="0" w:space="0" w:color="auto"/>
                    <w:bottom w:val="none" w:sz="0" w:space="0" w:color="auto"/>
                    <w:right w:val="none" w:sz="0" w:space="0" w:color="auto"/>
                  </w:divBdr>
                  <w:divsChild>
                    <w:div w:id="509681480">
                      <w:marLeft w:val="0"/>
                      <w:marRight w:val="0"/>
                      <w:marTop w:val="0"/>
                      <w:marBottom w:val="0"/>
                      <w:divBdr>
                        <w:top w:val="none" w:sz="0" w:space="0" w:color="auto"/>
                        <w:left w:val="none" w:sz="0" w:space="0" w:color="auto"/>
                        <w:bottom w:val="none" w:sz="0" w:space="0" w:color="auto"/>
                        <w:right w:val="none" w:sz="0" w:space="0" w:color="auto"/>
                      </w:divBdr>
                      <w:divsChild>
                        <w:div w:id="1436443032">
                          <w:marLeft w:val="0"/>
                          <w:marRight w:val="0"/>
                          <w:marTop w:val="0"/>
                          <w:marBottom w:val="0"/>
                          <w:divBdr>
                            <w:top w:val="none" w:sz="0" w:space="0" w:color="auto"/>
                            <w:left w:val="none" w:sz="0" w:space="0" w:color="auto"/>
                            <w:bottom w:val="none" w:sz="0" w:space="0" w:color="auto"/>
                            <w:right w:val="none" w:sz="0" w:space="0" w:color="auto"/>
                          </w:divBdr>
                          <w:divsChild>
                            <w:div w:id="172910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069316">
      <w:bodyDiv w:val="1"/>
      <w:marLeft w:val="0"/>
      <w:marRight w:val="0"/>
      <w:marTop w:val="0"/>
      <w:marBottom w:val="0"/>
      <w:divBdr>
        <w:top w:val="none" w:sz="0" w:space="0" w:color="auto"/>
        <w:left w:val="none" w:sz="0" w:space="0" w:color="auto"/>
        <w:bottom w:val="none" w:sz="0" w:space="0" w:color="auto"/>
        <w:right w:val="none" w:sz="0" w:space="0" w:color="auto"/>
      </w:divBdr>
    </w:div>
    <w:div w:id="1792743478">
      <w:bodyDiv w:val="1"/>
      <w:marLeft w:val="0"/>
      <w:marRight w:val="0"/>
      <w:marTop w:val="0"/>
      <w:marBottom w:val="0"/>
      <w:divBdr>
        <w:top w:val="none" w:sz="0" w:space="0" w:color="auto"/>
        <w:left w:val="none" w:sz="0" w:space="0" w:color="auto"/>
        <w:bottom w:val="none" w:sz="0" w:space="0" w:color="auto"/>
        <w:right w:val="none" w:sz="0" w:space="0" w:color="auto"/>
      </w:divBdr>
      <w:divsChild>
        <w:div w:id="971859417">
          <w:marLeft w:val="0"/>
          <w:marRight w:val="0"/>
          <w:marTop w:val="0"/>
          <w:marBottom w:val="0"/>
          <w:divBdr>
            <w:top w:val="none" w:sz="0" w:space="0" w:color="auto"/>
            <w:left w:val="none" w:sz="0" w:space="0" w:color="auto"/>
            <w:bottom w:val="none" w:sz="0" w:space="0" w:color="auto"/>
            <w:right w:val="none" w:sz="0" w:space="0" w:color="auto"/>
          </w:divBdr>
          <w:divsChild>
            <w:div w:id="1022704762">
              <w:marLeft w:val="0"/>
              <w:marRight w:val="0"/>
              <w:marTop w:val="0"/>
              <w:marBottom w:val="0"/>
              <w:divBdr>
                <w:top w:val="none" w:sz="0" w:space="0" w:color="auto"/>
                <w:left w:val="none" w:sz="0" w:space="0" w:color="auto"/>
                <w:bottom w:val="none" w:sz="0" w:space="0" w:color="auto"/>
                <w:right w:val="none" w:sz="0" w:space="0" w:color="auto"/>
              </w:divBdr>
              <w:divsChild>
                <w:div w:id="344524702">
                  <w:marLeft w:val="0"/>
                  <w:marRight w:val="0"/>
                  <w:marTop w:val="0"/>
                  <w:marBottom w:val="0"/>
                  <w:divBdr>
                    <w:top w:val="none" w:sz="0" w:space="0" w:color="auto"/>
                    <w:left w:val="none" w:sz="0" w:space="0" w:color="auto"/>
                    <w:bottom w:val="none" w:sz="0" w:space="0" w:color="auto"/>
                    <w:right w:val="none" w:sz="0" w:space="0" w:color="auto"/>
                  </w:divBdr>
                  <w:divsChild>
                    <w:div w:id="2126654571">
                      <w:marLeft w:val="0"/>
                      <w:marRight w:val="0"/>
                      <w:marTop w:val="0"/>
                      <w:marBottom w:val="0"/>
                      <w:divBdr>
                        <w:top w:val="none" w:sz="0" w:space="0" w:color="auto"/>
                        <w:left w:val="none" w:sz="0" w:space="0" w:color="auto"/>
                        <w:bottom w:val="none" w:sz="0" w:space="0" w:color="auto"/>
                        <w:right w:val="none" w:sz="0" w:space="0" w:color="auto"/>
                      </w:divBdr>
                      <w:divsChild>
                        <w:div w:id="1199859015">
                          <w:marLeft w:val="0"/>
                          <w:marRight w:val="0"/>
                          <w:marTop w:val="0"/>
                          <w:marBottom w:val="0"/>
                          <w:divBdr>
                            <w:top w:val="none" w:sz="0" w:space="0" w:color="auto"/>
                            <w:left w:val="none" w:sz="0" w:space="0" w:color="auto"/>
                            <w:bottom w:val="none" w:sz="0" w:space="0" w:color="auto"/>
                            <w:right w:val="none" w:sz="0" w:space="0" w:color="auto"/>
                          </w:divBdr>
                          <w:divsChild>
                            <w:div w:id="971907586">
                              <w:marLeft w:val="0"/>
                              <w:marRight w:val="0"/>
                              <w:marTop w:val="0"/>
                              <w:marBottom w:val="0"/>
                              <w:divBdr>
                                <w:top w:val="none" w:sz="0" w:space="0" w:color="auto"/>
                                <w:left w:val="none" w:sz="0" w:space="0" w:color="auto"/>
                                <w:bottom w:val="none" w:sz="0" w:space="0" w:color="auto"/>
                                <w:right w:val="none" w:sz="0" w:space="0" w:color="auto"/>
                              </w:divBdr>
                              <w:divsChild>
                                <w:div w:id="1877886766">
                                  <w:marLeft w:val="0"/>
                                  <w:marRight w:val="0"/>
                                  <w:marTop w:val="0"/>
                                  <w:marBottom w:val="0"/>
                                  <w:divBdr>
                                    <w:top w:val="none" w:sz="0" w:space="0" w:color="auto"/>
                                    <w:left w:val="none" w:sz="0" w:space="0" w:color="auto"/>
                                    <w:bottom w:val="none" w:sz="0" w:space="0" w:color="auto"/>
                                    <w:right w:val="none" w:sz="0" w:space="0" w:color="auto"/>
                                  </w:divBdr>
                                  <w:divsChild>
                                    <w:div w:id="1650744783">
                                      <w:marLeft w:val="0"/>
                                      <w:marRight w:val="0"/>
                                      <w:marTop w:val="0"/>
                                      <w:marBottom w:val="0"/>
                                      <w:divBdr>
                                        <w:top w:val="none" w:sz="0" w:space="0" w:color="auto"/>
                                        <w:left w:val="none" w:sz="0" w:space="0" w:color="auto"/>
                                        <w:bottom w:val="none" w:sz="0" w:space="0" w:color="auto"/>
                                        <w:right w:val="none" w:sz="0" w:space="0" w:color="auto"/>
                                      </w:divBdr>
                                      <w:divsChild>
                                        <w:div w:id="1690179264">
                                          <w:marLeft w:val="0"/>
                                          <w:marRight w:val="0"/>
                                          <w:marTop w:val="0"/>
                                          <w:marBottom w:val="0"/>
                                          <w:divBdr>
                                            <w:top w:val="none" w:sz="0" w:space="0" w:color="auto"/>
                                            <w:left w:val="none" w:sz="0" w:space="0" w:color="auto"/>
                                            <w:bottom w:val="none" w:sz="0" w:space="0" w:color="auto"/>
                                            <w:right w:val="none" w:sz="0" w:space="0" w:color="auto"/>
                                          </w:divBdr>
                                          <w:divsChild>
                                            <w:div w:id="204859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9225665">
      <w:bodyDiv w:val="1"/>
      <w:marLeft w:val="0"/>
      <w:marRight w:val="0"/>
      <w:marTop w:val="0"/>
      <w:marBottom w:val="0"/>
      <w:divBdr>
        <w:top w:val="none" w:sz="0" w:space="0" w:color="auto"/>
        <w:left w:val="none" w:sz="0" w:space="0" w:color="auto"/>
        <w:bottom w:val="none" w:sz="0" w:space="0" w:color="auto"/>
        <w:right w:val="none" w:sz="0" w:space="0" w:color="auto"/>
      </w:divBdr>
    </w:div>
    <w:div w:id="1983004810">
      <w:bodyDiv w:val="1"/>
      <w:marLeft w:val="0"/>
      <w:marRight w:val="0"/>
      <w:marTop w:val="0"/>
      <w:marBottom w:val="0"/>
      <w:divBdr>
        <w:top w:val="none" w:sz="0" w:space="0" w:color="auto"/>
        <w:left w:val="none" w:sz="0" w:space="0" w:color="auto"/>
        <w:bottom w:val="none" w:sz="0" w:space="0" w:color="auto"/>
        <w:right w:val="none" w:sz="0" w:space="0" w:color="auto"/>
      </w:divBdr>
      <w:divsChild>
        <w:div w:id="966817426">
          <w:marLeft w:val="0"/>
          <w:marRight w:val="0"/>
          <w:marTop w:val="0"/>
          <w:marBottom w:val="0"/>
          <w:divBdr>
            <w:top w:val="none" w:sz="0" w:space="0" w:color="auto"/>
            <w:left w:val="none" w:sz="0" w:space="0" w:color="auto"/>
            <w:bottom w:val="none" w:sz="0" w:space="0" w:color="auto"/>
            <w:right w:val="none" w:sz="0" w:space="0" w:color="auto"/>
          </w:divBdr>
          <w:divsChild>
            <w:div w:id="1216237331">
              <w:marLeft w:val="0"/>
              <w:marRight w:val="0"/>
              <w:marTop w:val="0"/>
              <w:marBottom w:val="0"/>
              <w:divBdr>
                <w:top w:val="none" w:sz="0" w:space="0" w:color="auto"/>
                <w:left w:val="none" w:sz="0" w:space="0" w:color="auto"/>
                <w:bottom w:val="none" w:sz="0" w:space="0" w:color="auto"/>
                <w:right w:val="none" w:sz="0" w:space="0" w:color="auto"/>
              </w:divBdr>
              <w:divsChild>
                <w:div w:id="1506704805">
                  <w:marLeft w:val="0"/>
                  <w:marRight w:val="0"/>
                  <w:marTop w:val="0"/>
                  <w:marBottom w:val="0"/>
                  <w:divBdr>
                    <w:top w:val="none" w:sz="0" w:space="0" w:color="auto"/>
                    <w:left w:val="none" w:sz="0" w:space="0" w:color="auto"/>
                    <w:bottom w:val="none" w:sz="0" w:space="0" w:color="auto"/>
                    <w:right w:val="none" w:sz="0" w:space="0" w:color="auto"/>
                  </w:divBdr>
                  <w:divsChild>
                    <w:div w:id="2016956991">
                      <w:marLeft w:val="0"/>
                      <w:marRight w:val="0"/>
                      <w:marTop w:val="0"/>
                      <w:marBottom w:val="0"/>
                      <w:divBdr>
                        <w:top w:val="none" w:sz="0" w:space="0" w:color="auto"/>
                        <w:left w:val="none" w:sz="0" w:space="0" w:color="auto"/>
                        <w:bottom w:val="none" w:sz="0" w:space="0" w:color="auto"/>
                        <w:right w:val="none" w:sz="0" w:space="0" w:color="auto"/>
                      </w:divBdr>
                      <w:divsChild>
                        <w:div w:id="151725712">
                          <w:marLeft w:val="0"/>
                          <w:marRight w:val="0"/>
                          <w:marTop w:val="0"/>
                          <w:marBottom w:val="0"/>
                          <w:divBdr>
                            <w:top w:val="none" w:sz="0" w:space="0" w:color="auto"/>
                            <w:left w:val="none" w:sz="0" w:space="0" w:color="auto"/>
                            <w:bottom w:val="none" w:sz="0" w:space="0" w:color="auto"/>
                            <w:right w:val="none" w:sz="0" w:space="0" w:color="auto"/>
                          </w:divBdr>
                          <w:divsChild>
                            <w:div w:id="69593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618837">
      <w:bodyDiv w:val="1"/>
      <w:marLeft w:val="0"/>
      <w:marRight w:val="0"/>
      <w:marTop w:val="0"/>
      <w:marBottom w:val="0"/>
      <w:divBdr>
        <w:top w:val="none" w:sz="0" w:space="0" w:color="auto"/>
        <w:left w:val="none" w:sz="0" w:space="0" w:color="auto"/>
        <w:bottom w:val="none" w:sz="0" w:space="0" w:color="auto"/>
        <w:right w:val="none" w:sz="0" w:space="0" w:color="auto"/>
      </w:divBdr>
      <w:divsChild>
        <w:div w:id="639772878">
          <w:marLeft w:val="0"/>
          <w:marRight w:val="0"/>
          <w:marTop w:val="0"/>
          <w:marBottom w:val="0"/>
          <w:divBdr>
            <w:top w:val="none" w:sz="0" w:space="0" w:color="auto"/>
            <w:left w:val="none" w:sz="0" w:space="0" w:color="auto"/>
            <w:bottom w:val="none" w:sz="0" w:space="0" w:color="auto"/>
            <w:right w:val="none" w:sz="0" w:space="0" w:color="auto"/>
          </w:divBdr>
          <w:divsChild>
            <w:div w:id="1421833729">
              <w:marLeft w:val="0"/>
              <w:marRight w:val="0"/>
              <w:marTop w:val="0"/>
              <w:marBottom w:val="0"/>
              <w:divBdr>
                <w:top w:val="none" w:sz="0" w:space="0" w:color="auto"/>
                <w:left w:val="none" w:sz="0" w:space="0" w:color="auto"/>
                <w:bottom w:val="none" w:sz="0" w:space="0" w:color="auto"/>
                <w:right w:val="none" w:sz="0" w:space="0" w:color="auto"/>
              </w:divBdr>
              <w:divsChild>
                <w:div w:id="181170473">
                  <w:marLeft w:val="0"/>
                  <w:marRight w:val="0"/>
                  <w:marTop w:val="0"/>
                  <w:marBottom w:val="0"/>
                  <w:divBdr>
                    <w:top w:val="none" w:sz="0" w:space="0" w:color="auto"/>
                    <w:left w:val="none" w:sz="0" w:space="0" w:color="auto"/>
                    <w:bottom w:val="none" w:sz="0" w:space="0" w:color="auto"/>
                    <w:right w:val="none" w:sz="0" w:space="0" w:color="auto"/>
                  </w:divBdr>
                  <w:divsChild>
                    <w:div w:id="1418864573">
                      <w:marLeft w:val="0"/>
                      <w:marRight w:val="0"/>
                      <w:marTop w:val="0"/>
                      <w:marBottom w:val="0"/>
                      <w:divBdr>
                        <w:top w:val="none" w:sz="0" w:space="0" w:color="auto"/>
                        <w:left w:val="none" w:sz="0" w:space="0" w:color="auto"/>
                        <w:bottom w:val="none" w:sz="0" w:space="0" w:color="auto"/>
                        <w:right w:val="none" w:sz="0" w:space="0" w:color="auto"/>
                      </w:divBdr>
                      <w:divsChild>
                        <w:div w:id="2106882422">
                          <w:marLeft w:val="0"/>
                          <w:marRight w:val="0"/>
                          <w:marTop w:val="0"/>
                          <w:marBottom w:val="0"/>
                          <w:divBdr>
                            <w:top w:val="none" w:sz="0" w:space="0" w:color="auto"/>
                            <w:left w:val="none" w:sz="0" w:space="0" w:color="auto"/>
                            <w:bottom w:val="none" w:sz="0" w:space="0" w:color="auto"/>
                            <w:right w:val="none" w:sz="0" w:space="0" w:color="auto"/>
                          </w:divBdr>
                          <w:divsChild>
                            <w:div w:id="188968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931951">
      <w:bodyDiv w:val="1"/>
      <w:marLeft w:val="0"/>
      <w:marRight w:val="0"/>
      <w:marTop w:val="0"/>
      <w:marBottom w:val="0"/>
      <w:divBdr>
        <w:top w:val="none" w:sz="0" w:space="0" w:color="auto"/>
        <w:left w:val="none" w:sz="0" w:space="0" w:color="auto"/>
        <w:bottom w:val="none" w:sz="0" w:space="0" w:color="auto"/>
        <w:right w:val="none" w:sz="0" w:space="0" w:color="auto"/>
      </w:divBdr>
    </w:div>
    <w:div w:id="2115516782">
      <w:bodyDiv w:val="1"/>
      <w:marLeft w:val="0"/>
      <w:marRight w:val="0"/>
      <w:marTop w:val="0"/>
      <w:marBottom w:val="0"/>
      <w:divBdr>
        <w:top w:val="none" w:sz="0" w:space="0" w:color="auto"/>
        <w:left w:val="none" w:sz="0" w:space="0" w:color="auto"/>
        <w:bottom w:val="none" w:sz="0" w:space="0" w:color="auto"/>
        <w:right w:val="none" w:sz="0" w:space="0" w:color="auto"/>
      </w:divBdr>
      <w:divsChild>
        <w:div w:id="830561803">
          <w:marLeft w:val="0"/>
          <w:marRight w:val="0"/>
          <w:marTop w:val="0"/>
          <w:marBottom w:val="0"/>
          <w:divBdr>
            <w:top w:val="none" w:sz="0" w:space="0" w:color="auto"/>
            <w:left w:val="none" w:sz="0" w:space="0" w:color="auto"/>
            <w:bottom w:val="none" w:sz="0" w:space="0" w:color="auto"/>
            <w:right w:val="none" w:sz="0" w:space="0" w:color="auto"/>
          </w:divBdr>
          <w:divsChild>
            <w:div w:id="359823076">
              <w:marLeft w:val="0"/>
              <w:marRight w:val="0"/>
              <w:marTop w:val="0"/>
              <w:marBottom w:val="0"/>
              <w:divBdr>
                <w:top w:val="none" w:sz="0" w:space="0" w:color="auto"/>
                <w:left w:val="none" w:sz="0" w:space="0" w:color="auto"/>
                <w:bottom w:val="none" w:sz="0" w:space="0" w:color="auto"/>
                <w:right w:val="none" w:sz="0" w:space="0" w:color="auto"/>
              </w:divBdr>
              <w:divsChild>
                <w:div w:id="107894724">
                  <w:marLeft w:val="0"/>
                  <w:marRight w:val="0"/>
                  <w:marTop w:val="0"/>
                  <w:marBottom w:val="0"/>
                  <w:divBdr>
                    <w:top w:val="none" w:sz="0" w:space="0" w:color="auto"/>
                    <w:left w:val="none" w:sz="0" w:space="0" w:color="auto"/>
                    <w:bottom w:val="none" w:sz="0" w:space="0" w:color="auto"/>
                    <w:right w:val="none" w:sz="0" w:space="0" w:color="auto"/>
                  </w:divBdr>
                  <w:divsChild>
                    <w:div w:id="291332967">
                      <w:marLeft w:val="0"/>
                      <w:marRight w:val="0"/>
                      <w:marTop w:val="0"/>
                      <w:marBottom w:val="0"/>
                      <w:divBdr>
                        <w:top w:val="none" w:sz="0" w:space="0" w:color="auto"/>
                        <w:left w:val="none" w:sz="0" w:space="0" w:color="auto"/>
                        <w:bottom w:val="none" w:sz="0" w:space="0" w:color="auto"/>
                        <w:right w:val="none" w:sz="0" w:space="0" w:color="auto"/>
                      </w:divBdr>
                      <w:divsChild>
                        <w:div w:id="1539320849">
                          <w:marLeft w:val="0"/>
                          <w:marRight w:val="0"/>
                          <w:marTop w:val="0"/>
                          <w:marBottom w:val="0"/>
                          <w:divBdr>
                            <w:top w:val="none" w:sz="0" w:space="0" w:color="auto"/>
                            <w:left w:val="none" w:sz="0" w:space="0" w:color="auto"/>
                            <w:bottom w:val="none" w:sz="0" w:space="0" w:color="auto"/>
                            <w:right w:val="none" w:sz="0" w:space="0" w:color="auto"/>
                          </w:divBdr>
                          <w:divsChild>
                            <w:div w:id="98605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82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guidance-on-shielding-and-protecting-extremely-vulnerable-persons-from-covid-19" TargetMode="External"/><Relationship Id="rId18" Type="http://schemas.openxmlformats.org/officeDocument/2006/relationships/hyperlink" Target="https://www.nhs.uk/conditions/coronavirus-covid-19/self-isolation-and-treatment/when-to-self-isolate-and-what-to-do/" TargetMode="External"/><Relationship Id="rId26" Type="http://schemas.openxmlformats.org/officeDocument/2006/relationships/hyperlink" Target="https://www.gov.uk/government/publications/covid-19-decontamination-in-non-healthcare-settings" TargetMode="External"/><Relationship Id="rId39" Type="http://schemas.openxmlformats.org/officeDocument/2006/relationships/hyperlink" Target="https://www.food.gov.uk/business-hygiene" TargetMode="External"/><Relationship Id="rId21" Type="http://schemas.openxmlformats.org/officeDocument/2006/relationships/hyperlink" Target="https://www.nhs.uk/conditions/coronavirus-covid-19/testing-and-tracing/" TargetMode="External"/><Relationship Id="rId34" Type="http://schemas.openxmlformats.org/officeDocument/2006/relationships/hyperlink" Target="https://www.gov.uk/guidance/working-safely-during-coronavirus-covid-19/providers-of-grassroots-sport-and-gym-leisure-facilities" TargetMode="External"/><Relationship Id="rId42" Type="http://schemas.openxmlformats.org/officeDocument/2006/relationships/hyperlink" Target="https://swimming.app.box.com/s/fah5p9g3fi5xnd1jbalpedmdavc4dvpv" TargetMode="External"/><Relationship Id="rId47" Type="http://schemas.openxmlformats.org/officeDocument/2006/relationships/hyperlink" Target="https://www.gov.uk/government/publications/actions-for-schools-during-the-coronavirus-outbreak/guidance-for-full-opening-schools" TargetMode="External"/><Relationship Id="rId50" Type="http://schemas.openxmlformats.org/officeDocument/2006/relationships/hyperlink" Target="https://www.gov.uk/guidance/new-national-restrictions-from-5-november" TargetMode="External"/><Relationship Id="rId55" Type="http://schemas.openxmlformats.org/officeDocument/2006/relationships/hyperlink" Target="https://assets.publishing.service.gov.uk/government/uploads/system/uploads/attachment_data/file/957766/Restricting_attendance_during_the_national_lockdown-_schools.pdf" TargetMode="External"/><Relationship Id="rId63"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68" Type="http://schemas.openxmlformats.org/officeDocument/2006/relationships/hyperlink" Target="https://www.gov.uk/government/publications/coronavirus-covid-19-guidance-on-phased-return-of-sport-and-recreation/return-to-recreational-team-sport-framework"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et-coronavirus-test" TargetMode="External"/><Relationship Id="rId29" Type="http://schemas.openxmlformats.org/officeDocument/2006/relationships/hyperlink" Target="https://www.gov.uk/government/publications/face-coverings-when-to-wear-one-and-how-to-make-your-own/face-coverings-when-to-wear-one-and-how-to-make-your-ow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actions-for-schools-during-the-coronavirus-outbreak" TargetMode="External"/><Relationship Id="rId24" Type="http://schemas.openxmlformats.org/officeDocument/2006/relationships/hyperlink" Target="mailto:COVID.EYSEducation@hertfordshire.gov.uk" TargetMode="External"/><Relationship Id="rId32" Type="http://schemas.openxmlformats.org/officeDocument/2006/relationships/hyperlink" Target="https://www.gov.uk/guidance/coronavirus-covid-19-grassroots-sports-guidance-for-the-public-and-sport-providers" TargetMode="External"/><Relationship Id="rId37" Type="http://schemas.openxmlformats.org/officeDocument/2006/relationships/hyperlink" Target="http://www.cleapss.org.uk/" TargetMode="External"/><Relationship Id="rId40" Type="http://schemas.openxmlformats.org/officeDocument/2006/relationships/hyperlink" Target="https://thegrid.org.uk/health-and-safety-offsite-visits-premises/health-and-safety/health-and-safety-topics/swimming" TargetMode="External"/><Relationship Id="rId45" Type="http://schemas.openxmlformats.org/officeDocument/2006/relationships/footer" Target="footer1.xml"/><Relationship Id="rId53" Type="http://schemas.openxmlformats.org/officeDocument/2006/relationships/hyperlink" Target="https://www.gov.uk/government/publications/schools-and-childcare-settings-return-in-january-2021/schools-and-childcare-settings-return-in-january-2021" TargetMode="External"/><Relationship Id="rId58" Type="http://schemas.openxmlformats.org/officeDocument/2006/relationships/hyperlink" Target="https://www.gov.uk/government/publications/actions-for-schools-during-the-coronavirus-outbreak/guidance-for-full-opening-schools" TargetMode="External"/><Relationship Id="rId66" Type="http://schemas.openxmlformats.org/officeDocument/2006/relationships/hyperlink" Target="https://www.gov.uk/guidance/maintaining-records-of-staff-customers-and-visitors-to-support-nhs-test-and-trace" TargetMode="External"/><Relationship Id="rId5" Type="http://schemas.openxmlformats.org/officeDocument/2006/relationships/webSettings" Target="webSettings.xml"/><Relationship Id="rId15" Type="http://schemas.openxmlformats.org/officeDocument/2006/relationships/hyperlink" Target="https://www.gov.uk/government/publications/covid-19-people-with-covid-19-and-their-contacts" TargetMode="External"/><Relationship Id="rId23" Type="http://schemas.openxmlformats.org/officeDocument/2006/relationships/hyperlink" Target="https://www.gov.uk/government/publications/coronavirus-covid-19-home-test-kits-for-schools-and-fe-providers" TargetMode="External"/><Relationship Id="rId28" Type="http://schemas.openxmlformats.org/officeDocument/2006/relationships/hyperlink" Target="https://cibse.org/coronavirus-covid-19/emerging-from-lockdown" TargetMode="External"/><Relationship Id="rId36" Type="http://schemas.openxmlformats.org/officeDocument/2006/relationships/hyperlink" Target="https://www.afpe.org.uk/physical-education/coronavirus-guidance-support/" TargetMode="External"/><Relationship Id="rId49"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57" Type="http://schemas.openxmlformats.org/officeDocument/2006/relationships/hyperlink" Target="https://www.gov.uk/government/collections/guidance-for-schools-coronavirus-covid-19" TargetMode="External"/><Relationship Id="rId61" Type="http://schemas.openxmlformats.org/officeDocument/2006/relationships/hyperlink" Target="https://www.gov.uk/government/publications/covid-19-decontamination-in-non-healthcare-settings" TargetMode="External"/><Relationship Id="rId10" Type="http://schemas.openxmlformats.org/officeDocument/2006/relationships/image" Target="media/image3.png"/><Relationship Id="rId19" Type="http://schemas.openxmlformats.org/officeDocument/2006/relationships/hyperlink" Target="https://www.nhs.uk/conditions/coronavirus-covid-19/testing-and-tracing/nhs-test-and-trace-if-youve-been-in-contact-with-a-person-who-has-coronavirus/" TargetMode="External"/><Relationship Id="rId31" Type="http://schemas.openxmlformats.org/officeDocument/2006/relationships/hyperlink" Target="https://www.gov.uk/guidance/working-safely-during-coronavirus-covid-19/performing-arts" TargetMode="External"/><Relationship Id="rId44" Type="http://schemas.openxmlformats.org/officeDocument/2006/relationships/header" Target="header1.xml"/><Relationship Id="rId52" Type="http://schemas.openxmlformats.org/officeDocument/2006/relationships/hyperlink" Target="https://www.gov.uk/guidance/full-list-of-local-restriction-tiers-by-area" TargetMode="External"/><Relationship Id="rId60" Type="http://schemas.openxmlformats.org/officeDocument/2006/relationships/hyperlink" Target="https://www.gov.uk/government/publications/protective-measures-for-holiday-or-after-school-clubs-and-other-out-of-school-settings-for-children-during-the-coronavirus-covid-19-outbreak" TargetMode="External"/><Relationship Id="rId65" Type="http://schemas.openxmlformats.org/officeDocument/2006/relationships/hyperlink" Target="https://www.gov.uk/government/publications/covid-19-stay-at-home-guidance" TargetMode="External"/><Relationship Id="rId4" Type="http://schemas.openxmlformats.org/officeDocument/2006/relationships/settings" Target="settings.xml"/><Relationship Id="rId9" Type="http://schemas.openxmlformats.org/officeDocument/2006/relationships/hyperlink" Target="https://www.gov.uk/government/publications/actions-for-schools-during-the-coronavirus-outbreak" TargetMode="External"/><Relationship Id="rId14" Type="http://schemas.openxmlformats.org/officeDocument/2006/relationships/hyperlink" Target="https://www.hse.gov.uk/coronavirus/working-safely/protect-people.htm" TargetMode="External"/><Relationship Id="rId22" Type="http://schemas.openxmlformats.org/officeDocument/2006/relationships/hyperlink" Target="https://self-referral.test-for-coronavirus.service.gov.uk/antigen/name" TargetMode="External"/><Relationship Id="rId27" Type="http://schemas.openxmlformats.org/officeDocument/2006/relationships/hyperlink" Target="https://www.hse.gov.uk/coronavirus/equipment-and-machinery/air-conditioning-and-ventilation/index.htm" TargetMode="External"/><Relationship Id="rId30" Type="http://schemas.openxmlformats.org/officeDocument/2006/relationships/hyperlink" Target="https://www.gov.uk/government/publications/face-coverings-when-to-wear-one-and-how-to-make-your-own/face-coverings-when-to-wear-one-and-how-to-make-your-own" TargetMode="External"/><Relationship Id="rId35" Type="http://schemas.openxmlformats.org/officeDocument/2006/relationships/hyperlink" Target="https://www.sportengland.org/how-we-can-help/coronavirus" TargetMode="External"/><Relationship Id="rId43" Type="http://schemas.openxmlformats.org/officeDocument/2006/relationships/hyperlink" Target="https://www.resus.org.uk/covid-19-resources/covid-19-resources-general-public/resuscitation-council-uk-statement-covid-19" TargetMode="External"/><Relationship Id="rId48" Type="http://schemas.openxmlformats.org/officeDocument/2006/relationships/hyperlink" Target="https://www.gov.uk/government/publications/face-coverings-in-education" TargetMode="External"/><Relationship Id="rId56" Type="http://schemas.openxmlformats.org/officeDocument/2006/relationships/hyperlink" Target="https://www.gov.uk/government/publications/actions-for-schools-during-the-coronavirus-outbreak" TargetMode="External"/><Relationship Id="rId64" Type="http://schemas.openxmlformats.org/officeDocument/2006/relationships/hyperlink" Target="https://www.sja.org.uk/get-advice/first-aid-advice/covid-19-advice-for-first-aiders/" TargetMode="External"/><Relationship Id="rId6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8" Type="http://schemas.openxmlformats.org/officeDocument/2006/relationships/image" Target="media/image2.png"/><Relationship Id="rId51" Type="http://schemas.openxmlformats.org/officeDocument/2006/relationships/hyperlink" Target="https://www.gov.uk/guidance/education-and-childcare-settings-new-national-restrictions-from-5-november-2020" TargetMode="External"/><Relationship Id="rId3" Type="http://schemas.openxmlformats.org/officeDocument/2006/relationships/styles" Target="styles.xml"/><Relationship Id="rId12" Type="http://schemas.openxmlformats.org/officeDocument/2006/relationships/hyperlink" Target="https://thegrid.org.uk/covid-19/key-documents-for-schools" TargetMode="External"/><Relationship Id="rId17" Type="http://schemas.openxmlformats.org/officeDocument/2006/relationships/hyperlink" Target="https://www.gov.uk/government/publications/covid-19-decontamination-in-non-healthcare-settings" TargetMode="External"/><Relationship Id="rId25" Type="http://schemas.openxmlformats.org/officeDocument/2006/relationships/hyperlink" Target="https://request-testing.test-for-coronavirus.service.gov.uk/" TargetMode="External"/><Relationship Id="rId33" Type="http://schemas.openxmlformats.org/officeDocument/2006/relationships/hyperlink" Target="https://www.gov.uk/www.gov.uk/guidance/coronavirus-covid-19-grassroots-sports-guidance-for-safe-provision-including-team-sport-contact-combat-sport-and-organised-sport-events" TargetMode="External"/><Relationship Id="rId38" Type="http://schemas.openxmlformats.org/officeDocument/2006/relationships/hyperlink" Target="https://www.gov.uk/guidance/travel-to-england-from-another-country-during-coronavirus-covid-19" TargetMode="External"/><Relationship Id="rId46" Type="http://schemas.openxmlformats.org/officeDocument/2006/relationships/hyperlink" Target="https://www.gov.uk/government/publications/actions-for-schools-during-the-coronavirus-outbreak" TargetMode="External"/><Relationship Id="rId59" Type="http://schemas.openxmlformats.org/officeDocument/2006/relationships/hyperlink" Target="https://www.gov.uk/government/publications/coronavirus-covid-19-contingency-framework-for-education-and-childcare-settings" TargetMode="External"/><Relationship Id="rId67" Type="http://schemas.openxmlformats.org/officeDocument/2006/relationships/hyperlink" Target="https://www.gov.uk/government/publications/face-coverings-when-to-wear-one-and-how-to-make-your-own/face-coverings-when-to-wear-one-and-how-to-make-your-own" TargetMode="External"/><Relationship Id="rId20" Type="http://schemas.openxmlformats.org/officeDocument/2006/relationships/hyperlink" Target="https://www.gov.uk/guidance/coronavirus-covid-19-getting-tested" TargetMode="External"/><Relationship Id="rId41" Type="http://schemas.openxmlformats.org/officeDocument/2006/relationships/hyperlink" Target="https://thegrid.org.uk/health-and-safety-offsite-visits-premises/health-and-safety/health-and-safety-topics/swimming" TargetMode="External"/><Relationship Id="rId54" Type="http://schemas.openxmlformats.org/officeDocument/2006/relationships/hyperlink" Target="https://www.gov.uk/government/publications/coronavirus-covid-19-contingency-framework-for-education-and-childcare-settings" TargetMode="External"/><Relationship Id="rId62" Type="http://schemas.openxmlformats.org/officeDocument/2006/relationships/hyperlink" Target="https://www.gov.uk/government/publications/wuhan-novel-coronavirus-infection-prevention-and-control" TargetMode="External"/><Relationship Id="rId7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80B56-61E9-4A3B-A6CF-D4B1BF680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6325</Words>
  <Characters>36059</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school-risk-assessment-feb22-rev21</vt:lpstr>
    </vt:vector>
  </TitlesOfParts>
  <Company/>
  <LinksUpToDate>false</LinksUpToDate>
  <CharactersWithSpaces>42300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school-risk-assessment-feb22-rev21</dc:title>
  <dc:subject>
  </dc:subject>
  <dc:creator>James Ottery</dc:creator>
  <cp:keywords>
  </cp:keywords>
  <dc:description>
  </dc:description>
  <cp:lastModifiedBy>Head Teacher</cp:lastModifiedBy>
  <cp:revision>4</cp:revision>
  <dcterms:created xsi:type="dcterms:W3CDTF">2022-03-17T18:50:00Z</dcterms:created>
  <dcterms:modified xsi:type="dcterms:W3CDTF">2022-03-20T09:31:00Z</dcterms:modified>
</cp:coreProperties>
</file>